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  <w:t>八年级（下）英语第</w:t>
      </w:r>
      <w:r>
        <w:rPr>
          <w:rFonts w:hint="default" w:cs="Times New Roman"/>
          <w:b/>
          <w:bCs/>
          <w:sz w:val="28"/>
          <w:szCs w:val="28"/>
          <w:highlight w:val="none"/>
        </w:rPr>
        <w:t>16</w:t>
      </w: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  <w:t>周第</w:t>
      </w:r>
      <w:r>
        <w:rPr>
          <w:rFonts w:hint="default" w:cs="Times New Roman"/>
          <w:b/>
          <w:bCs/>
          <w:sz w:val="28"/>
          <w:szCs w:val="28"/>
          <w:highlight w:val="none"/>
        </w:rPr>
        <w:t>1</w:t>
      </w: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总复习（</w:t>
      </w:r>
      <w:r>
        <w:rPr>
          <w:rFonts w:hint="default" w:cs="Times New Roman"/>
          <w:b/>
          <w:bCs/>
          <w:sz w:val="28"/>
          <w:szCs w:val="28"/>
          <w:highlight w:val="none"/>
          <w:lang w:eastAsia="zh-CN"/>
        </w:rPr>
        <w:t>1</w:t>
      </w:r>
      <w:bookmarkStart w:id="0" w:name="_GoBack"/>
      <w:bookmarkEnd w:id="0"/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）写作复习之我最好的朋友</w:t>
      </w:r>
      <w:r>
        <w:rPr>
          <w:rFonts w:hint="default" w:cs="Times New Roman"/>
          <w:b/>
          <w:bCs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Hans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highlight w:val="none"/>
        </w:rPr>
        <w:t>【学习目标】</w:t>
      </w:r>
      <w:r>
        <w:rPr>
          <w:rFonts w:hint="eastAsia" w:cs="Times New Roman"/>
          <w:b/>
          <w:bCs/>
          <w:sz w:val="21"/>
          <w:szCs w:val="21"/>
          <w:highlight w:val="none"/>
          <w:lang w:val="en-US" w:eastAsia="zh-CN"/>
        </w:rPr>
        <w:t xml:space="preserve">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rFonts w:hint="eastAsia"/>
          <w:szCs w:val="21"/>
          <w:highlight w:val="none"/>
          <w:lang w:val="en-US" w:eastAsia="zh-Hans"/>
        </w:rPr>
      </w:pPr>
      <w:r>
        <w:rPr>
          <w:rFonts w:hint="eastAsia"/>
          <w:szCs w:val="21"/>
          <w:highlight w:val="none"/>
          <w:lang w:val="en-US" w:eastAsia="zh-Hans"/>
        </w:rPr>
        <w:t>能够用英文介绍好朋友的外貌、爱好、性格，以及讲述友谊故事和对友谊的看法。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rFonts w:hint="eastAsia"/>
          <w:szCs w:val="21"/>
          <w:highlight w:val="none"/>
          <w:lang w:val="en-US" w:eastAsia="zh-Hans"/>
        </w:rPr>
      </w:pPr>
      <w:r>
        <w:rPr>
          <w:rFonts w:hint="eastAsia"/>
          <w:szCs w:val="21"/>
          <w:highlight w:val="none"/>
          <w:lang w:val="en-US" w:eastAsia="zh-Hans"/>
        </w:rPr>
        <w:t>能够学会使用连接句、主题句等句式使文章更连贯。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</w:t>
      </w:r>
      <w:r>
        <w:rPr>
          <w:rFonts w:hint="default"/>
          <w:b/>
          <w:bCs/>
          <w:color w:val="auto"/>
          <w:sz w:val="21"/>
          <w:szCs w:val="21"/>
          <w:lang w:eastAsia="zh-CN"/>
        </w:rPr>
        <w:t xml:space="preserve">. 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请观看视频，写出回答以下每个问题可以使用的句型或词汇。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1）Who is your best friend?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What does he/ she look like?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/>
          <w:b/>
          <w:bCs/>
          <w:color w:val="auto"/>
          <w:sz w:val="21"/>
          <w:szCs w:val="21"/>
          <w:lang w:val="en-US" w:eastAsia="zh-CN"/>
        </w:rPr>
        <w:t>What is his/her hobby?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/>
          <w:b/>
          <w:bCs/>
          <w:color w:val="auto"/>
          <w:sz w:val="21"/>
          <w:szCs w:val="21"/>
          <w:lang w:val="en-US" w:eastAsia="zh-CN"/>
        </w:rPr>
        <w:t>What is he/she like?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/>
          <w:b/>
          <w:bCs/>
          <w:color w:val="auto"/>
          <w:sz w:val="21"/>
          <w:szCs w:val="21"/>
          <w:lang w:val="en-US" w:eastAsia="zh-CN"/>
        </w:rPr>
        <w:t>How did your friendship start?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/>
          <w:b/>
          <w:bCs/>
          <w:color w:val="auto"/>
          <w:sz w:val="21"/>
          <w:szCs w:val="21"/>
          <w:lang w:val="en-US" w:eastAsia="zh-CN"/>
        </w:rPr>
        <w:t>What made your friend so special?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/>
          <w:b/>
          <w:bCs/>
          <w:color w:val="auto"/>
          <w:sz w:val="21"/>
          <w:szCs w:val="21"/>
          <w:lang w:val="en-US" w:eastAsia="zh-CN"/>
        </w:rPr>
        <w:t>What do you think of friendship?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任务2. 观看视频，用适当的词填空。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840" w:leftChars="0" w:hanging="420" w:firstLineChars="0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我们可以在文章中加入____________ 和_____________使得文章更连贯，成一个整体。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任务3. 国际友谊日就要到了，21世纪报发起了“我最好的朋友”征文活动，请你写一篇文章，介绍一下你最好的朋友，并讲一讲你们之间的故事吧！（提示问题见视频中）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_______________________________________________________________________________________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 Light">
    <w:panose1 w:val="020F07020304040A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816B"/>
    <w:multiLevelType w:val="singleLevel"/>
    <w:tmpl w:val="376D816B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607AFCEF"/>
    <w:multiLevelType w:val="singleLevel"/>
    <w:tmpl w:val="607AFCE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861A86B"/>
    <w:multiLevelType w:val="singleLevel"/>
    <w:tmpl w:val="6861A86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31E3CD0"/>
    <w:rsid w:val="03351BD4"/>
    <w:rsid w:val="048E6C3E"/>
    <w:rsid w:val="064121D9"/>
    <w:rsid w:val="076A2262"/>
    <w:rsid w:val="083B7187"/>
    <w:rsid w:val="094B6A64"/>
    <w:rsid w:val="0AB37529"/>
    <w:rsid w:val="0CC476B1"/>
    <w:rsid w:val="0EFA470D"/>
    <w:rsid w:val="14925031"/>
    <w:rsid w:val="16872B31"/>
    <w:rsid w:val="16DF292E"/>
    <w:rsid w:val="183557A0"/>
    <w:rsid w:val="18F328EB"/>
    <w:rsid w:val="19180CF0"/>
    <w:rsid w:val="19D35146"/>
    <w:rsid w:val="19E80910"/>
    <w:rsid w:val="1FF1319E"/>
    <w:rsid w:val="233903B9"/>
    <w:rsid w:val="23542197"/>
    <w:rsid w:val="2440320D"/>
    <w:rsid w:val="26645C43"/>
    <w:rsid w:val="29484FA1"/>
    <w:rsid w:val="2A5101A1"/>
    <w:rsid w:val="2B585576"/>
    <w:rsid w:val="2B8E3181"/>
    <w:rsid w:val="2C7E6E00"/>
    <w:rsid w:val="2EEE5D67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3FAE633C"/>
    <w:rsid w:val="42AB58B2"/>
    <w:rsid w:val="46520F70"/>
    <w:rsid w:val="465B2968"/>
    <w:rsid w:val="46EA3289"/>
    <w:rsid w:val="4A161FDF"/>
    <w:rsid w:val="4BAC2C7B"/>
    <w:rsid w:val="4C6456DA"/>
    <w:rsid w:val="4C6B7A7F"/>
    <w:rsid w:val="4EE135C1"/>
    <w:rsid w:val="4F0445BD"/>
    <w:rsid w:val="514D299C"/>
    <w:rsid w:val="52803662"/>
    <w:rsid w:val="53EC4029"/>
    <w:rsid w:val="53FA311A"/>
    <w:rsid w:val="561F39E9"/>
    <w:rsid w:val="59785AB8"/>
    <w:rsid w:val="59AA1D0A"/>
    <w:rsid w:val="59F36943"/>
    <w:rsid w:val="5C2E4085"/>
    <w:rsid w:val="5D717430"/>
    <w:rsid w:val="5E3D5E84"/>
    <w:rsid w:val="5E844C0A"/>
    <w:rsid w:val="5ED3230E"/>
    <w:rsid w:val="5FC229A1"/>
    <w:rsid w:val="63864C93"/>
    <w:rsid w:val="6444193B"/>
    <w:rsid w:val="66A63523"/>
    <w:rsid w:val="672D46EA"/>
    <w:rsid w:val="69973637"/>
    <w:rsid w:val="69FD25C6"/>
    <w:rsid w:val="6E047DF6"/>
    <w:rsid w:val="6E6402F0"/>
    <w:rsid w:val="6EAD377D"/>
    <w:rsid w:val="75226A6A"/>
    <w:rsid w:val="756F031A"/>
    <w:rsid w:val="76B81369"/>
    <w:rsid w:val="77B8D828"/>
    <w:rsid w:val="7CEA0530"/>
    <w:rsid w:val="7DBF3F72"/>
    <w:rsid w:val="7DE550E2"/>
    <w:rsid w:val="7DEE05ED"/>
    <w:rsid w:val="7EF7440A"/>
    <w:rsid w:val="AEF3761E"/>
    <w:rsid w:val="B7EEBDA5"/>
    <w:rsid w:val="F7DA7117"/>
    <w:rsid w:val="F9F0C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ScaleCrop>false</ScaleCrop>
  <LinksUpToDate>false</LinksUpToDate>
  <CharactersWithSpaces>343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2020-02-02T04:56:00Z</dcterms:created>
  <dc:creator>孙燕梅</dc:creator>
  <cp:lastModifiedBy>monica</cp:lastModifiedBy>
  <dcterms:modified xsi:type="dcterms:W3CDTF">2021-05-05T11:37:52Z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  <property fmtid="{D5CDD505-2E9C-101B-9397-08002B2CF9AE}" pid="3" name="ICV">
    <vt:lpwstr>3B69EB00DAA949BB84A270021B2F1502</vt:lpwstr>
  </property>
</Properties>
</file>