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4E" w:rsidRDefault="00E4138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color w:val="00000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30"/>
          <w:szCs w:val="30"/>
        </w:rPr>
        <w:t xml:space="preserve">八年级音乐 </w:t>
      </w:r>
      <w:r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第1</w:t>
      </w:r>
      <w:r w:rsidR="007117C8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5</w:t>
      </w:r>
      <w:r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课时</w:t>
      </w:r>
      <w:r w:rsidR="007117C8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 xml:space="preserve"> 韦伯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30"/>
          <w:szCs w:val="30"/>
        </w:rPr>
        <w:t>《</w:t>
      </w:r>
      <w:r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猎人合唱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30"/>
          <w:szCs w:val="30"/>
        </w:rPr>
        <w:t>》</w:t>
      </w:r>
      <w:r w:rsidR="007117C8">
        <w:rPr>
          <w:rFonts w:asciiTheme="majorEastAsia" w:eastAsiaTheme="majorEastAsia" w:hAnsiTheme="majorEastAsia" w:cstheme="majorEastAsia" w:hint="eastAsia"/>
          <w:b/>
          <w:color w:val="000000"/>
          <w:sz w:val="30"/>
          <w:szCs w:val="30"/>
        </w:rPr>
        <w:t>欣赏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30"/>
          <w:szCs w:val="30"/>
        </w:rPr>
        <w:t xml:space="preserve"> 学习指南</w:t>
      </w:r>
    </w:p>
    <w:p w:rsidR="007E084E" w:rsidRPr="007117C8" w:rsidRDefault="007E084E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color w:val="000000"/>
          <w:sz w:val="30"/>
          <w:szCs w:val="30"/>
        </w:rPr>
      </w:pPr>
    </w:p>
    <w:p w:rsidR="007E084E" w:rsidRDefault="00E41386">
      <w:pPr>
        <w:spacing w:line="360" w:lineRule="auto"/>
        <w:ind w:firstLineChars="200" w:firstLine="482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>学习目标</w:t>
      </w:r>
    </w:p>
    <w:p w:rsidR="007E084E" w:rsidRDefault="00E41386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能够用自然的、富有弹性的声音演唱歌曲《猎人合唱》第一部分。</w:t>
      </w:r>
    </w:p>
    <w:p w:rsidR="007E084E" w:rsidRDefault="007117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初步掌握有关西方歌剧的基础知识，认识</w:t>
      </w:r>
      <w:r w:rsidR="00E41386">
        <w:rPr>
          <w:rFonts w:ascii="宋体" w:eastAsia="宋体" w:hAnsi="宋体" w:cs="宋体" w:hint="eastAsia"/>
          <w:sz w:val="24"/>
          <w:szCs w:val="24"/>
        </w:rPr>
        <w:t>序曲、合唱、咏叹调在歌剧中的重要性。</w:t>
      </w:r>
    </w:p>
    <w:p w:rsidR="007E084E" w:rsidRDefault="00E41386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了解韦伯、罗西尼、威尔第的生平及贡献。</w:t>
      </w:r>
    </w:p>
    <w:p w:rsidR="007E084E" w:rsidRDefault="007E084E">
      <w:pPr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</w:p>
    <w:p w:rsidR="007E084E" w:rsidRDefault="00E41386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学法指导</w:t>
      </w:r>
    </w:p>
    <w:p w:rsidR="007E084E" w:rsidRDefault="00E41386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1．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观看微课视频，学习拓展资料，用视唱、听唱、模唱的方法学唱歌曲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。</w:t>
      </w:r>
    </w:p>
    <w:p w:rsidR="007E084E" w:rsidRDefault="00E41386">
      <w:pPr>
        <w:tabs>
          <w:tab w:val="left" w:pos="312"/>
        </w:tabs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 带着问题聆听并思考，完成课后拓展练习。</w:t>
      </w:r>
    </w:p>
    <w:p w:rsidR="007E084E" w:rsidRDefault="007E084E">
      <w:pPr>
        <w:tabs>
          <w:tab w:val="left" w:pos="312"/>
        </w:tabs>
        <w:spacing w:line="360" w:lineRule="auto"/>
        <w:ind w:left="480"/>
        <w:rPr>
          <w:rFonts w:ascii="宋体" w:eastAsia="宋体" w:hAnsi="宋体" w:cs="宋体"/>
          <w:sz w:val="24"/>
          <w:szCs w:val="24"/>
        </w:rPr>
      </w:pPr>
    </w:p>
    <w:p w:rsidR="007E084E" w:rsidRDefault="00E41386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学习任务单</w:t>
      </w:r>
    </w:p>
    <w:p w:rsidR="007E084E" w:rsidRDefault="00E4138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任务一： </w:t>
      </w:r>
    </w:p>
    <w:p w:rsidR="007E084E" w:rsidRDefault="00E41386">
      <w:pPr>
        <w:pStyle w:val="a8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观看微课视频，学唱《猎人合唱》</w:t>
      </w:r>
      <w:r w:rsidR="00D04D3F">
        <w:rPr>
          <w:rFonts w:ascii="宋体" w:eastAsia="宋体" w:hAnsi="宋体" w:cs="宋体" w:hint="eastAsia"/>
          <w:sz w:val="24"/>
          <w:szCs w:val="24"/>
        </w:rPr>
        <w:t>，</w:t>
      </w:r>
      <w:bookmarkStart w:id="0" w:name="_GoBack"/>
      <w:bookmarkEnd w:id="0"/>
      <w:r w:rsidR="00D04D3F">
        <w:rPr>
          <w:rFonts w:ascii="宋体" w:eastAsia="宋体" w:hAnsi="宋体" w:cs="宋体" w:hint="eastAsia"/>
          <w:sz w:val="24"/>
          <w:szCs w:val="24"/>
        </w:rPr>
        <w:t>感受歌曲</w:t>
      </w:r>
      <w:r>
        <w:rPr>
          <w:rFonts w:ascii="宋体" w:eastAsia="宋体" w:hAnsi="宋体" w:cs="宋体" w:hint="eastAsia"/>
          <w:sz w:val="24"/>
          <w:szCs w:val="24"/>
        </w:rPr>
        <w:t>节奏和旋律的特点。</w:t>
      </w:r>
    </w:p>
    <w:p w:rsidR="007E084E" w:rsidRDefault="00E41386" w:rsidP="007117C8">
      <w:pPr>
        <w:tabs>
          <w:tab w:val="left" w:pos="709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2. </w:t>
      </w:r>
      <w:r>
        <w:rPr>
          <w:rFonts w:ascii="宋体" w:eastAsia="宋体" w:hAnsi="宋体" w:cs="宋体" w:hint="eastAsia"/>
          <w:sz w:val="24"/>
          <w:szCs w:val="24"/>
        </w:rPr>
        <w:t>初步掌握西方歌剧的相关知识，认识序曲、合唱、咏叹调在歌剧中的重要性。</w:t>
      </w:r>
    </w:p>
    <w:p w:rsidR="007E084E" w:rsidRDefault="00E41386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．了解韦伯、罗西尼、威尔第的生平及贡献。</w:t>
      </w:r>
    </w:p>
    <w:p w:rsidR="007E084E" w:rsidRDefault="007E084E">
      <w:pPr>
        <w:tabs>
          <w:tab w:val="left" w:pos="312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7E084E" w:rsidRDefault="00E4138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任务二：</w:t>
      </w:r>
    </w:p>
    <w:p w:rsidR="007E084E" w:rsidRDefault="00E41386">
      <w:pPr>
        <w:pStyle w:val="A9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 根据微课内容，完成课后练习。</w:t>
      </w:r>
    </w:p>
    <w:p w:rsidR="007E084E" w:rsidRDefault="00E41386" w:rsidP="007117C8">
      <w:pPr>
        <w:tabs>
          <w:tab w:val="left" w:pos="709"/>
        </w:tabs>
        <w:spacing w:line="360" w:lineRule="auto"/>
        <w:ind w:firstLineChars="200" w:firstLine="480"/>
        <w:rPr>
          <w:rStyle w:val="NormalCharacter"/>
          <w:rFonts w:ascii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 结合拓展资料内容，课后继续赏析经典歌剧中序曲、合唱、咏叹调作品，感受歌剧艺术的魅力，提升艺术审美能力。</w:t>
      </w:r>
      <w:r>
        <w:rPr>
          <w:rStyle w:val="NormalCharacter"/>
          <w:rFonts w:ascii="宋体" w:hAnsi="宋体" w:cs="宋体" w:hint="eastAsia"/>
          <w:sz w:val="24"/>
          <w:szCs w:val="24"/>
        </w:rPr>
        <w:t xml:space="preserve">                                                 </w:t>
      </w:r>
    </w:p>
    <w:sectPr w:rsidR="007E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3A" w:rsidRDefault="0015453A" w:rsidP="001D3641">
      <w:r>
        <w:separator/>
      </w:r>
    </w:p>
  </w:endnote>
  <w:endnote w:type="continuationSeparator" w:id="0">
    <w:p w:rsidR="0015453A" w:rsidRDefault="0015453A" w:rsidP="001D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3A" w:rsidRDefault="0015453A" w:rsidP="001D3641">
      <w:r>
        <w:separator/>
      </w:r>
    </w:p>
  </w:footnote>
  <w:footnote w:type="continuationSeparator" w:id="0">
    <w:p w:rsidR="0015453A" w:rsidRDefault="0015453A" w:rsidP="001D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1588B"/>
    <w:multiLevelType w:val="singleLevel"/>
    <w:tmpl w:val="C53158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AB440EA"/>
    <w:multiLevelType w:val="multilevel"/>
    <w:tmpl w:val="3AB440EA"/>
    <w:lvl w:ilvl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76"/>
    <w:rsid w:val="00021E9F"/>
    <w:rsid w:val="00027128"/>
    <w:rsid w:val="00054B73"/>
    <w:rsid w:val="00063EC8"/>
    <w:rsid w:val="000676B3"/>
    <w:rsid w:val="000A15E6"/>
    <w:rsid w:val="000B6AD4"/>
    <w:rsid w:val="000D58DC"/>
    <w:rsid w:val="001541AA"/>
    <w:rsid w:val="0015453A"/>
    <w:rsid w:val="00165186"/>
    <w:rsid w:val="00172DE8"/>
    <w:rsid w:val="001B6D63"/>
    <w:rsid w:val="001C417A"/>
    <w:rsid w:val="001D3641"/>
    <w:rsid w:val="001E527C"/>
    <w:rsid w:val="0020019E"/>
    <w:rsid w:val="00241AED"/>
    <w:rsid w:val="00296476"/>
    <w:rsid w:val="00320E0C"/>
    <w:rsid w:val="00324058"/>
    <w:rsid w:val="00332E90"/>
    <w:rsid w:val="00336BFC"/>
    <w:rsid w:val="003533A5"/>
    <w:rsid w:val="00354D33"/>
    <w:rsid w:val="00356EF2"/>
    <w:rsid w:val="003607C2"/>
    <w:rsid w:val="003623E3"/>
    <w:rsid w:val="00385E08"/>
    <w:rsid w:val="003B6E6F"/>
    <w:rsid w:val="003C7655"/>
    <w:rsid w:val="003D6FF1"/>
    <w:rsid w:val="003F1241"/>
    <w:rsid w:val="00402FB6"/>
    <w:rsid w:val="004030C3"/>
    <w:rsid w:val="004043EC"/>
    <w:rsid w:val="004130C8"/>
    <w:rsid w:val="00422103"/>
    <w:rsid w:val="00445938"/>
    <w:rsid w:val="00446FDA"/>
    <w:rsid w:val="004952AE"/>
    <w:rsid w:val="0049641F"/>
    <w:rsid w:val="004B0327"/>
    <w:rsid w:val="004C2562"/>
    <w:rsid w:val="004E30E5"/>
    <w:rsid w:val="0053178B"/>
    <w:rsid w:val="00591697"/>
    <w:rsid w:val="00592CC6"/>
    <w:rsid w:val="00593859"/>
    <w:rsid w:val="005A255D"/>
    <w:rsid w:val="005D10BF"/>
    <w:rsid w:val="006254A6"/>
    <w:rsid w:val="00633570"/>
    <w:rsid w:val="00654553"/>
    <w:rsid w:val="00662667"/>
    <w:rsid w:val="006674DF"/>
    <w:rsid w:val="006D2DE8"/>
    <w:rsid w:val="006E399F"/>
    <w:rsid w:val="007117C8"/>
    <w:rsid w:val="00726EC3"/>
    <w:rsid w:val="00757999"/>
    <w:rsid w:val="0077111C"/>
    <w:rsid w:val="007C010E"/>
    <w:rsid w:val="007D6F14"/>
    <w:rsid w:val="007E084E"/>
    <w:rsid w:val="00854753"/>
    <w:rsid w:val="00867400"/>
    <w:rsid w:val="008871BB"/>
    <w:rsid w:val="008A601B"/>
    <w:rsid w:val="008B4A16"/>
    <w:rsid w:val="008D566D"/>
    <w:rsid w:val="00900196"/>
    <w:rsid w:val="00906C49"/>
    <w:rsid w:val="0096248E"/>
    <w:rsid w:val="00974B3A"/>
    <w:rsid w:val="00983DC6"/>
    <w:rsid w:val="00990BA3"/>
    <w:rsid w:val="009D2B98"/>
    <w:rsid w:val="009D6C62"/>
    <w:rsid w:val="009E0439"/>
    <w:rsid w:val="00A06B47"/>
    <w:rsid w:val="00A27F6F"/>
    <w:rsid w:val="00A322B1"/>
    <w:rsid w:val="00A36A68"/>
    <w:rsid w:val="00A42DBF"/>
    <w:rsid w:val="00A743AD"/>
    <w:rsid w:val="00A8611E"/>
    <w:rsid w:val="00A94DF3"/>
    <w:rsid w:val="00AC24E2"/>
    <w:rsid w:val="00AF5AF1"/>
    <w:rsid w:val="00AF66B5"/>
    <w:rsid w:val="00B1049A"/>
    <w:rsid w:val="00B217A9"/>
    <w:rsid w:val="00B32FE9"/>
    <w:rsid w:val="00B41DEA"/>
    <w:rsid w:val="00B55422"/>
    <w:rsid w:val="00B8537A"/>
    <w:rsid w:val="00B972F5"/>
    <w:rsid w:val="00BC0607"/>
    <w:rsid w:val="00BC2427"/>
    <w:rsid w:val="00BF0A58"/>
    <w:rsid w:val="00C03603"/>
    <w:rsid w:val="00C07748"/>
    <w:rsid w:val="00C163EF"/>
    <w:rsid w:val="00C24E7D"/>
    <w:rsid w:val="00C379E0"/>
    <w:rsid w:val="00C5200D"/>
    <w:rsid w:val="00C73C90"/>
    <w:rsid w:val="00C755D9"/>
    <w:rsid w:val="00C86699"/>
    <w:rsid w:val="00C915BE"/>
    <w:rsid w:val="00C923F4"/>
    <w:rsid w:val="00C928B6"/>
    <w:rsid w:val="00C941AB"/>
    <w:rsid w:val="00C97066"/>
    <w:rsid w:val="00CB270B"/>
    <w:rsid w:val="00CB7E41"/>
    <w:rsid w:val="00CE7B1C"/>
    <w:rsid w:val="00D04D3F"/>
    <w:rsid w:val="00D06417"/>
    <w:rsid w:val="00D43B13"/>
    <w:rsid w:val="00D51E61"/>
    <w:rsid w:val="00D6122A"/>
    <w:rsid w:val="00D70FD5"/>
    <w:rsid w:val="00D774BA"/>
    <w:rsid w:val="00D930F8"/>
    <w:rsid w:val="00D93DC1"/>
    <w:rsid w:val="00DA4F3B"/>
    <w:rsid w:val="00DB6918"/>
    <w:rsid w:val="00DC13FC"/>
    <w:rsid w:val="00DF4F26"/>
    <w:rsid w:val="00DF5595"/>
    <w:rsid w:val="00E238D7"/>
    <w:rsid w:val="00E40D65"/>
    <w:rsid w:val="00E41386"/>
    <w:rsid w:val="00E41A8A"/>
    <w:rsid w:val="00E51D17"/>
    <w:rsid w:val="00E71848"/>
    <w:rsid w:val="00E77FE5"/>
    <w:rsid w:val="00E8140E"/>
    <w:rsid w:val="00EA0039"/>
    <w:rsid w:val="00EB7B83"/>
    <w:rsid w:val="00F04A3B"/>
    <w:rsid w:val="00F062AC"/>
    <w:rsid w:val="00F26138"/>
    <w:rsid w:val="00F371B2"/>
    <w:rsid w:val="00F5603B"/>
    <w:rsid w:val="00F74B34"/>
    <w:rsid w:val="00F82E54"/>
    <w:rsid w:val="00F85DBA"/>
    <w:rsid w:val="00FC4810"/>
    <w:rsid w:val="00FE42D9"/>
    <w:rsid w:val="016432E1"/>
    <w:rsid w:val="07EF2376"/>
    <w:rsid w:val="09D7184F"/>
    <w:rsid w:val="0C453933"/>
    <w:rsid w:val="0EA1087D"/>
    <w:rsid w:val="101C04EF"/>
    <w:rsid w:val="12A65392"/>
    <w:rsid w:val="1BF8559D"/>
    <w:rsid w:val="226B1C16"/>
    <w:rsid w:val="2EFB5D53"/>
    <w:rsid w:val="384963EC"/>
    <w:rsid w:val="456B5268"/>
    <w:rsid w:val="4B9777D3"/>
    <w:rsid w:val="596640D3"/>
    <w:rsid w:val="69FA7716"/>
    <w:rsid w:val="702416EB"/>
    <w:rsid w:val="73C705F1"/>
    <w:rsid w:val="7473145C"/>
    <w:rsid w:val="78A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4C15AA"/>
  <w15:docId w15:val="{7F8DCCC3-5E28-4CB1-B85F-BE75066A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rPr>
      <w:rFonts w:ascii="Calibri" w:eastAsia="宋体" w:hAnsi="Calibri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/>
      <w:kern w:val="2"/>
      <w:sz w:val="18"/>
      <w:szCs w:val="18"/>
    </w:rPr>
  </w:style>
  <w:style w:type="paragraph" w:customStyle="1" w:styleId="A9">
    <w:name w:val="正文 A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aa">
    <w:name w:val="header"/>
    <w:basedOn w:val="a"/>
    <w:link w:val="ab"/>
    <w:uiPriority w:val="99"/>
    <w:unhideWhenUsed/>
    <w:rsid w:val="001D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D3641"/>
    <w:rPr>
      <w:rFonts w:asciiTheme="minorHAnsi" w:eastAsiaTheme="minorEastAsia" w:hAnsiTheme="minorHAnsi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D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D3641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dcterms:created xsi:type="dcterms:W3CDTF">2020-05-14T09:49:00Z</dcterms:created>
  <dcterms:modified xsi:type="dcterms:W3CDTF">2021-05-15T09:52:00Z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