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F4" w:rsidRDefault="008B4B7B">
      <w:pPr>
        <w:spacing w:line="288" w:lineRule="auto"/>
        <w:jc w:val="center"/>
        <w:rPr>
          <w:b/>
          <w:bCs/>
          <w:sz w:val="28"/>
          <w:szCs w:val="28"/>
        </w:rPr>
      </w:pPr>
      <w:r>
        <w:rPr>
          <w:rFonts w:hint="eastAsia"/>
          <w:b/>
          <w:bCs/>
          <w:sz w:val="28"/>
          <w:szCs w:val="28"/>
        </w:rPr>
        <w:t>八年级（下）英语第</w:t>
      </w:r>
      <w:r>
        <w:rPr>
          <w:rFonts w:hint="eastAsia"/>
          <w:b/>
          <w:bCs/>
          <w:sz w:val="28"/>
          <w:szCs w:val="28"/>
        </w:rPr>
        <w:t>14</w:t>
      </w:r>
      <w:r>
        <w:rPr>
          <w:rFonts w:hint="eastAsia"/>
          <w:b/>
          <w:bCs/>
          <w:sz w:val="28"/>
          <w:szCs w:val="28"/>
        </w:rPr>
        <w:t>周第</w:t>
      </w:r>
      <w:r w:rsidR="000E75DD">
        <w:rPr>
          <w:rFonts w:hint="eastAsia"/>
          <w:b/>
          <w:bCs/>
          <w:sz w:val="28"/>
          <w:szCs w:val="28"/>
        </w:rPr>
        <w:t>2</w:t>
      </w:r>
      <w:r>
        <w:rPr>
          <w:rFonts w:hint="eastAsia"/>
          <w:b/>
          <w:bCs/>
          <w:sz w:val="28"/>
          <w:szCs w:val="28"/>
        </w:rPr>
        <w:t>课时</w:t>
      </w:r>
    </w:p>
    <w:p w:rsidR="005D5EF4" w:rsidRDefault="008B4B7B">
      <w:pPr>
        <w:spacing w:line="288" w:lineRule="auto"/>
        <w:jc w:val="center"/>
        <w:rPr>
          <w:b/>
          <w:bCs/>
          <w:sz w:val="28"/>
          <w:szCs w:val="28"/>
        </w:rPr>
      </w:pPr>
      <w:r>
        <w:rPr>
          <w:rFonts w:hint="eastAsia"/>
          <w:b/>
          <w:bCs/>
          <w:sz w:val="28"/>
          <w:szCs w:val="28"/>
        </w:rPr>
        <w:t>专项复习</w:t>
      </w:r>
      <w:r w:rsidR="00831FDC" w:rsidRPr="00831FDC">
        <w:rPr>
          <w:rFonts w:hint="eastAsia"/>
          <w:b/>
          <w:bCs/>
          <w:sz w:val="28"/>
          <w:szCs w:val="28"/>
        </w:rPr>
        <w:t>2</w:t>
      </w:r>
      <w:r w:rsidR="000E75DD">
        <w:rPr>
          <w:rFonts w:hint="eastAsia"/>
          <w:b/>
          <w:bCs/>
          <w:sz w:val="28"/>
          <w:szCs w:val="28"/>
        </w:rPr>
        <w:t xml:space="preserve">  </w:t>
      </w:r>
      <w:r w:rsidR="000E75DD">
        <w:rPr>
          <w:rFonts w:hint="eastAsia"/>
          <w:b/>
          <w:bCs/>
          <w:sz w:val="28"/>
          <w:szCs w:val="28"/>
        </w:rPr>
        <w:t>阅读回答问题之主旨概括</w:t>
      </w:r>
      <w:r>
        <w:rPr>
          <w:rFonts w:hint="eastAsia"/>
          <w:b/>
          <w:bCs/>
          <w:sz w:val="28"/>
          <w:szCs w:val="28"/>
        </w:rPr>
        <w:t xml:space="preserve">  </w:t>
      </w:r>
      <w:r>
        <w:rPr>
          <w:rFonts w:hint="eastAsia"/>
          <w:b/>
          <w:bCs/>
          <w:sz w:val="28"/>
          <w:szCs w:val="28"/>
        </w:rPr>
        <w:t>学习指南</w:t>
      </w:r>
    </w:p>
    <w:p w:rsidR="000E75DD" w:rsidRDefault="000E75DD" w:rsidP="000E75DD">
      <w:pPr>
        <w:jc w:val="left"/>
        <w:rPr>
          <w:b/>
          <w:sz w:val="24"/>
        </w:rPr>
      </w:pPr>
      <w:r>
        <w:rPr>
          <w:b/>
          <w:sz w:val="24"/>
        </w:rPr>
        <w:t>【学习目标】</w:t>
      </w:r>
    </w:p>
    <w:p w:rsidR="000E75DD" w:rsidRPr="00722991" w:rsidRDefault="000E75DD" w:rsidP="000E75DD">
      <w:pPr>
        <w:pStyle w:val="a7"/>
        <w:numPr>
          <w:ilvl w:val="0"/>
          <w:numId w:val="4"/>
        </w:numPr>
        <w:spacing w:line="320" w:lineRule="exact"/>
        <w:ind w:left="221" w:firstLineChars="0" w:hanging="221"/>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了解阅读</w:t>
      </w:r>
      <w:r w:rsidRPr="00162FE7">
        <w:rPr>
          <w:rFonts w:ascii="Times New Roman" w:eastAsia="宋体" w:hAnsi="Times New Roman" w:cs="Times New Roman" w:hint="eastAsia"/>
          <w:bCs/>
          <w:sz w:val="24"/>
          <w:szCs w:val="24"/>
        </w:rPr>
        <w:t>回答问题中</w:t>
      </w:r>
      <w:r w:rsidRPr="00712F2F">
        <w:rPr>
          <w:rFonts w:ascii="Times New Roman" w:eastAsia="宋体" w:hAnsi="Times New Roman" w:cs="Times New Roman" w:hint="eastAsia"/>
          <w:bCs/>
          <w:sz w:val="24"/>
          <w:szCs w:val="24"/>
        </w:rPr>
        <w:t>主旨大意题</w:t>
      </w:r>
      <w:r>
        <w:rPr>
          <w:rFonts w:ascii="Times New Roman" w:eastAsia="宋体" w:hAnsi="Times New Roman" w:cs="Times New Roman" w:hint="eastAsia"/>
          <w:bCs/>
          <w:sz w:val="24"/>
          <w:szCs w:val="24"/>
        </w:rPr>
        <w:t>的题型特点、</w:t>
      </w:r>
      <w:r w:rsidRPr="00162FE7">
        <w:rPr>
          <w:rFonts w:ascii="Times New Roman" w:eastAsia="宋体" w:hAnsi="Times New Roman" w:cs="Times New Roman" w:hint="eastAsia"/>
          <w:bCs/>
          <w:sz w:val="24"/>
          <w:szCs w:val="24"/>
        </w:rPr>
        <w:t>提问方式</w:t>
      </w:r>
      <w:r>
        <w:rPr>
          <w:rFonts w:ascii="Times New Roman" w:eastAsia="宋体" w:hAnsi="Times New Roman" w:cs="Times New Roman" w:hint="eastAsia"/>
          <w:bCs/>
          <w:sz w:val="24"/>
          <w:szCs w:val="24"/>
        </w:rPr>
        <w:t>、</w:t>
      </w:r>
      <w:r w:rsidRPr="00162FE7">
        <w:rPr>
          <w:rFonts w:ascii="Times New Roman" w:eastAsia="宋体" w:hAnsi="Times New Roman" w:cs="Times New Roman" w:hint="eastAsia"/>
          <w:bCs/>
          <w:sz w:val="24"/>
          <w:szCs w:val="24"/>
        </w:rPr>
        <w:t>和语篇特点</w:t>
      </w:r>
      <w:r>
        <w:rPr>
          <w:rFonts w:ascii="Times New Roman" w:eastAsia="宋体" w:hAnsi="Times New Roman" w:cs="Times New Roman" w:hint="eastAsia"/>
          <w:bCs/>
          <w:sz w:val="24"/>
          <w:szCs w:val="24"/>
        </w:rPr>
        <w:t>；</w:t>
      </w:r>
    </w:p>
    <w:p w:rsidR="000E75DD" w:rsidRDefault="000E75DD" w:rsidP="000E75DD">
      <w:pPr>
        <w:pStyle w:val="a7"/>
        <w:numPr>
          <w:ilvl w:val="0"/>
          <w:numId w:val="4"/>
        </w:numPr>
        <w:ind w:left="220" w:firstLineChars="0" w:hanging="220"/>
        <w:jc w:val="left"/>
        <w:rPr>
          <w:rFonts w:ascii="Times New Roman" w:eastAsia="宋体" w:hAnsi="Times New Roman" w:cs="Times New Roman"/>
          <w:bCs/>
          <w:sz w:val="24"/>
          <w:szCs w:val="24"/>
        </w:rPr>
      </w:pPr>
      <w:r w:rsidRPr="00397429">
        <w:rPr>
          <w:rFonts w:ascii="Times New Roman" w:eastAsia="宋体" w:hAnsi="Times New Roman" w:cs="Times New Roman" w:hint="eastAsia"/>
          <w:bCs/>
          <w:sz w:val="24"/>
          <w:szCs w:val="24"/>
        </w:rPr>
        <w:t>通过分析回答问题中</w:t>
      </w:r>
      <w:r w:rsidRPr="00712F2F">
        <w:rPr>
          <w:rFonts w:ascii="Times New Roman" w:eastAsia="宋体" w:hAnsi="Times New Roman" w:cs="Times New Roman" w:hint="eastAsia"/>
          <w:bCs/>
          <w:sz w:val="24"/>
          <w:szCs w:val="24"/>
        </w:rPr>
        <w:t>主旨大意题</w:t>
      </w:r>
      <w:r w:rsidRPr="00397429">
        <w:rPr>
          <w:rFonts w:ascii="Times New Roman" w:eastAsia="宋体" w:hAnsi="Times New Roman" w:cs="Times New Roman" w:hint="eastAsia"/>
          <w:bCs/>
          <w:sz w:val="24"/>
          <w:szCs w:val="24"/>
        </w:rPr>
        <w:t>的典型例题，归纳</w:t>
      </w:r>
      <w:r>
        <w:rPr>
          <w:rFonts w:ascii="Times New Roman" w:eastAsia="宋体" w:hAnsi="Times New Roman" w:cs="Times New Roman" w:hint="eastAsia"/>
          <w:bCs/>
          <w:sz w:val="24"/>
          <w:szCs w:val="24"/>
        </w:rPr>
        <w:t>本类题型的解题策略；</w:t>
      </w:r>
    </w:p>
    <w:p w:rsidR="000E75DD" w:rsidRPr="00670C67" w:rsidRDefault="000E75DD" w:rsidP="000E75DD">
      <w:pPr>
        <w:pStyle w:val="a7"/>
        <w:numPr>
          <w:ilvl w:val="0"/>
          <w:numId w:val="4"/>
        </w:numPr>
        <w:ind w:left="220" w:firstLineChars="0" w:hanging="220"/>
        <w:jc w:val="left"/>
        <w:rPr>
          <w:rFonts w:ascii="Times New Roman" w:eastAsia="宋体" w:hAnsi="Times New Roman" w:cs="Times New Roman"/>
          <w:bCs/>
          <w:sz w:val="24"/>
          <w:szCs w:val="24"/>
        </w:rPr>
      </w:pPr>
      <w:r w:rsidRPr="00670C67">
        <w:rPr>
          <w:rFonts w:ascii="Times New Roman" w:eastAsia="宋体" w:hAnsi="Times New Roman" w:cs="Times New Roman" w:hint="eastAsia"/>
          <w:bCs/>
          <w:sz w:val="24"/>
          <w:szCs w:val="24"/>
        </w:rPr>
        <w:t>运用</w:t>
      </w:r>
      <w:r w:rsidRPr="00397429">
        <w:rPr>
          <w:rFonts w:ascii="Times New Roman" w:eastAsia="宋体" w:hAnsi="Times New Roman" w:cs="Times New Roman" w:hint="eastAsia"/>
          <w:bCs/>
          <w:sz w:val="24"/>
          <w:szCs w:val="24"/>
        </w:rPr>
        <w:t>回答问题中</w:t>
      </w:r>
      <w:r w:rsidRPr="00712F2F">
        <w:rPr>
          <w:rFonts w:ascii="Times New Roman" w:eastAsia="宋体" w:hAnsi="Times New Roman" w:cs="Times New Roman" w:hint="eastAsia"/>
          <w:bCs/>
          <w:sz w:val="24"/>
          <w:szCs w:val="24"/>
        </w:rPr>
        <w:t>主旨大意题</w:t>
      </w:r>
      <w:r>
        <w:rPr>
          <w:rFonts w:ascii="Times New Roman" w:eastAsia="宋体" w:hAnsi="Times New Roman" w:cs="Times New Roman" w:hint="eastAsia"/>
          <w:bCs/>
          <w:sz w:val="24"/>
          <w:szCs w:val="24"/>
        </w:rPr>
        <w:t>的</w:t>
      </w:r>
      <w:r w:rsidRPr="00670C67">
        <w:rPr>
          <w:rFonts w:ascii="Times New Roman" w:eastAsia="宋体" w:hAnsi="Times New Roman" w:cs="Times New Roman" w:hint="eastAsia"/>
          <w:bCs/>
          <w:sz w:val="24"/>
          <w:szCs w:val="24"/>
        </w:rPr>
        <w:t>相关策略提升答题的准确率</w:t>
      </w:r>
      <w:r w:rsidR="00956378">
        <w:rPr>
          <w:rFonts w:ascii="Times New Roman" w:eastAsia="宋体" w:hAnsi="Times New Roman" w:cs="Times New Roman" w:hint="eastAsia"/>
          <w:bCs/>
          <w:sz w:val="24"/>
          <w:szCs w:val="24"/>
        </w:rPr>
        <w:t>和自信心</w:t>
      </w:r>
      <w:r w:rsidRPr="00670C67">
        <w:rPr>
          <w:rFonts w:ascii="Times New Roman" w:eastAsia="宋体" w:hAnsi="Times New Roman" w:cs="Times New Roman" w:hint="eastAsia"/>
          <w:bCs/>
          <w:sz w:val="24"/>
          <w:szCs w:val="24"/>
        </w:rPr>
        <w:t>。</w:t>
      </w:r>
    </w:p>
    <w:p w:rsidR="000E75DD" w:rsidRPr="004629A1" w:rsidRDefault="000E75DD" w:rsidP="000E75DD">
      <w:pPr>
        <w:ind w:leftChars="50" w:left="225" w:hangingChars="50" w:hanging="120"/>
        <w:rPr>
          <w:sz w:val="24"/>
        </w:rPr>
      </w:pPr>
    </w:p>
    <w:p w:rsidR="005D5EF4" w:rsidRPr="009A2227" w:rsidRDefault="008B4B7B">
      <w:pPr>
        <w:spacing w:line="288" w:lineRule="auto"/>
        <w:rPr>
          <w:b/>
          <w:bCs/>
          <w:sz w:val="24"/>
        </w:rPr>
      </w:pPr>
      <w:r w:rsidRPr="009A2227">
        <w:rPr>
          <w:rFonts w:ascii="Calibri" w:hAnsi="Calibri" w:hint="eastAsia"/>
          <w:b/>
          <w:sz w:val="24"/>
        </w:rPr>
        <w:t>【学习任务】</w:t>
      </w:r>
      <w:r w:rsidRPr="009A2227">
        <w:rPr>
          <w:rFonts w:hint="eastAsia"/>
          <w:sz w:val="24"/>
        </w:rPr>
        <w:t xml:space="preserve"> </w:t>
      </w:r>
    </w:p>
    <w:p w:rsidR="005D5EF4" w:rsidRPr="0054311E" w:rsidRDefault="008B4B7B">
      <w:pPr>
        <w:spacing w:line="288" w:lineRule="auto"/>
        <w:rPr>
          <w:rFonts w:asciiTheme="minorEastAsia" w:eastAsiaTheme="minorEastAsia" w:hAnsiTheme="minorEastAsia"/>
          <w:b/>
          <w:bCs/>
          <w:sz w:val="24"/>
        </w:rPr>
      </w:pPr>
      <w:r w:rsidRPr="0054311E">
        <w:rPr>
          <w:rFonts w:asciiTheme="minorEastAsia" w:eastAsiaTheme="minorEastAsia" w:hAnsiTheme="minorEastAsia" w:hint="eastAsia"/>
          <w:b/>
          <w:bCs/>
          <w:sz w:val="24"/>
        </w:rPr>
        <w:t>任务1：</w:t>
      </w:r>
      <w:r w:rsidR="009A2227" w:rsidRPr="0054311E">
        <w:rPr>
          <w:rFonts w:asciiTheme="minorEastAsia" w:eastAsiaTheme="minorEastAsia" w:hAnsiTheme="minorEastAsia" w:hint="eastAsia"/>
          <w:b/>
          <w:bCs/>
          <w:sz w:val="24"/>
        </w:rPr>
        <w:t>了解阅读回答问题主旨大意题考查的题型特点。</w:t>
      </w:r>
    </w:p>
    <w:p w:rsidR="009A2227" w:rsidRPr="0054311E" w:rsidRDefault="009A2227">
      <w:pPr>
        <w:spacing w:line="288" w:lineRule="auto"/>
        <w:rPr>
          <w:rFonts w:asciiTheme="minorEastAsia" w:eastAsiaTheme="minorEastAsia" w:hAnsiTheme="minorEastAsia"/>
          <w:bCs/>
          <w:sz w:val="24"/>
        </w:rPr>
      </w:pPr>
      <w:r w:rsidRPr="0054311E">
        <w:rPr>
          <w:rFonts w:asciiTheme="minorEastAsia" w:eastAsiaTheme="minorEastAsia" w:hAnsiTheme="minorEastAsia" w:hint="eastAsia"/>
          <w:b/>
          <w:bCs/>
          <w:sz w:val="24"/>
        </w:rPr>
        <w:t xml:space="preserve">    </w:t>
      </w:r>
      <w:r w:rsidRPr="0054311E">
        <w:rPr>
          <w:rFonts w:asciiTheme="minorEastAsia" w:eastAsiaTheme="minorEastAsia" w:hAnsiTheme="minorEastAsia" w:hint="eastAsia"/>
          <w:bCs/>
          <w:sz w:val="24"/>
        </w:rPr>
        <w:t xml:space="preserve">  阅读回答问题是介于阅读理解与书面表达之间的一种题型。它要求学生在阅读文章后能对文章中某些细节做到准确把握或对整篇文章进行提炼概括，是一种__________的题型，</w:t>
      </w:r>
    </w:p>
    <w:p w:rsidR="009A2227" w:rsidRPr="0054311E" w:rsidRDefault="009A2227">
      <w:pPr>
        <w:spacing w:line="288" w:lineRule="auto"/>
        <w:rPr>
          <w:rFonts w:asciiTheme="minorEastAsia" w:eastAsiaTheme="minorEastAsia" w:hAnsiTheme="minorEastAsia"/>
          <w:bCs/>
          <w:sz w:val="24"/>
        </w:rPr>
      </w:pPr>
      <w:r w:rsidRPr="0054311E">
        <w:rPr>
          <w:rFonts w:asciiTheme="minorEastAsia" w:eastAsiaTheme="minorEastAsia" w:hAnsiTheme="minorEastAsia" w:hint="eastAsia"/>
          <w:bCs/>
          <w:sz w:val="24"/>
        </w:rPr>
        <w:t>主要考查_________和__________两种能力；考查类型主要分为______主旨和______主旨，文章体裁以_________和________为主。</w:t>
      </w:r>
    </w:p>
    <w:p w:rsidR="0054311E" w:rsidRPr="0054311E" w:rsidRDefault="0054311E">
      <w:pPr>
        <w:spacing w:line="288" w:lineRule="auto"/>
        <w:rPr>
          <w:rFonts w:asciiTheme="minorEastAsia" w:eastAsiaTheme="minorEastAsia" w:hAnsiTheme="minorEastAsia"/>
          <w:bCs/>
          <w:sz w:val="24"/>
        </w:rPr>
      </w:pPr>
      <w:r w:rsidRPr="0054311E">
        <w:rPr>
          <w:rFonts w:asciiTheme="minorEastAsia" w:eastAsiaTheme="minorEastAsia" w:hAnsiTheme="minorEastAsia" w:hint="eastAsia"/>
          <w:b/>
          <w:bCs/>
          <w:sz w:val="24"/>
        </w:rPr>
        <w:t>任务2：</w:t>
      </w:r>
      <w:r>
        <w:rPr>
          <w:rFonts w:asciiTheme="minorEastAsia" w:eastAsiaTheme="minorEastAsia" w:hAnsiTheme="minorEastAsia" w:hint="eastAsia"/>
          <w:b/>
          <w:sz w:val="24"/>
        </w:rPr>
        <w:t>阅读短文，</w:t>
      </w:r>
      <w:r w:rsidR="00FA00F8">
        <w:rPr>
          <w:rFonts w:asciiTheme="minorEastAsia" w:eastAsiaTheme="minorEastAsia" w:hAnsiTheme="minorEastAsia" w:hint="eastAsia"/>
          <w:b/>
          <w:sz w:val="24"/>
        </w:rPr>
        <w:t>根据</w:t>
      </w:r>
      <w:r w:rsidR="002F3A95">
        <w:rPr>
          <w:rFonts w:asciiTheme="minorEastAsia" w:eastAsiaTheme="minorEastAsia" w:hAnsiTheme="minorEastAsia" w:hint="eastAsia"/>
          <w:b/>
          <w:sz w:val="24"/>
        </w:rPr>
        <w:t>要求完成任务</w:t>
      </w:r>
      <w:r w:rsidRPr="0054311E">
        <w:rPr>
          <w:rFonts w:asciiTheme="minorEastAsia" w:eastAsiaTheme="minorEastAsia" w:hAnsiTheme="minorEastAsia" w:hint="eastAsia"/>
          <w:b/>
          <w:sz w:val="24"/>
        </w:rPr>
        <w:t>。</w:t>
      </w:r>
    </w:p>
    <w:p w:rsidR="00FA00F8" w:rsidRPr="00FA00F8" w:rsidRDefault="009A2227" w:rsidP="00FA00F8">
      <w:pPr>
        <w:pStyle w:val="a3"/>
        <w:ind w:right="192" w:firstLine="480"/>
        <w:rPr>
          <w:lang w:eastAsia="zh-CN"/>
        </w:rPr>
      </w:pPr>
      <w:r w:rsidRPr="0054311E">
        <w:rPr>
          <w:rFonts w:asciiTheme="minorEastAsia" w:eastAsiaTheme="minorEastAsia" w:hAnsiTheme="minorEastAsia" w:hint="eastAsia"/>
          <w:bCs/>
          <w:sz w:val="24"/>
          <w:lang w:eastAsia="zh-CN"/>
        </w:rPr>
        <w:t xml:space="preserve"> </w:t>
      </w:r>
      <w:r w:rsidR="00FA00F8" w:rsidRPr="00FA00F8">
        <w:rPr>
          <w:rFonts w:ascii="Times New Roman" w:hAnsi="Times New Roman" w:cs="Times New Roman"/>
          <w:sz w:val="24"/>
          <w:szCs w:val="24"/>
        </w:rPr>
        <w:t xml:space="preserve">♦ </w:t>
      </w:r>
      <w:proofErr w:type="gramStart"/>
      <w:r w:rsidR="00FA00F8" w:rsidRPr="00FA00F8">
        <w:rPr>
          <w:rFonts w:ascii="Times New Roman" w:hAnsi="Times New Roman" w:cs="Times New Roman"/>
          <w:sz w:val="24"/>
          <w:szCs w:val="24"/>
        </w:rPr>
        <w:t>If</w:t>
      </w:r>
      <w:proofErr w:type="gramEnd"/>
      <w:r w:rsidR="00FA00F8" w:rsidRPr="00FA00F8">
        <w:rPr>
          <w:rFonts w:ascii="Times New Roman" w:hAnsi="Times New Roman" w:cs="Times New Roman"/>
          <w:sz w:val="24"/>
          <w:szCs w:val="24"/>
        </w:rPr>
        <w:t xml:space="preserve"> you get in an accident, don’t try to pay the police. The police in the UK never take money, and if you try to offer them some, you could end your holiday visiting British prison.</w:t>
      </w:r>
      <w:r w:rsidR="00FA00F8" w:rsidRPr="00FA00F8">
        <w:rPr>
          <w:rFonts w:ascii="Times New Roman" w:cs="Times New Roman"/>
          <w:sz w:val="24"/>
          <w:szCs w:val="24"/>
        </w:rPr>
        <w:t>（</w:t>
      </w:r>
      <w:proofErr w:type="spellStart"/>
      <w:r w:rsidR="00FA00F8" w:rsidRPr="00FA00F8">
        <w:rPr>
          <w:rFonts w:ascii="Times New Roman" w:cs="Times New Roman"/>
          <w:sz w:val="24"/>
          <w:szCs w:val="24"/>
        </w:rPr>
        <w:t>监狱</w:t>
      </w:r>
      <w:proofErr w:type="spellEnd"/>
      <w:r w:rsidR="00FA00F8" w:rsidRPr="00FA00F8">
        <w:rPr>
          <w:rFonts w:ascii="Times New Roman" w:cs="Times New Roman"/>
          <w:sz w:val="24"/>
          <w:szCs w:val="24"/>
        </w:rPr>
        <w:t>）</w:t>
      </w:r>
      <w:r w:rsidR="00FA00F8" w:rsidRPr="00FA00F8">
        <w:rPr>
          <w:rFonts w:hint="eastAsia"/>
          <w:sz w:val="24"/>
          <w:szCs w:val="24"/>
        </w:rPr>
        <w:t>【</w:t>
      </w:r>
      <w:r w:rsidR="00FA00F8">
        <w:rPr>
          <w:rFonts w:hint="eastAsia"/>
          <w:sz w:val="24"/>
          <w:szCs w:val="24"/>
        </w:rPr>
        <w:t>2</w:t>
      </w:r>
      <w:r w:rsidR="00FA00F8">
        <w:rPr>
          <w:rFonts w:hint="eastAsia"/>
          <w:sz w:val="24"/>
          <w:szCs w:val="24"/>
          <w:lang w:eastAsia="zh-CN"/>
        </w:rPr>
        <w:t>020朝阳</w:t>
      </w:r>
      <w:proofErr w:type="spellStart"/>
      <w:r w:rsidR="00FA00F8" w:rsidRPr="00FA00F8">
        <w:rPr>
          <w:rFonts w:hint="eastAsia"/>
          <w:sz w:val="24"/>
          <w:szCs w:val="24"/>
        </w:rPr>
        <w:t>二模</w:t>
      </w:r>
      <w:proofErr w:type="spellEnd"/>
      <w:r w:rsidR="00FA00F8" w:rsidRPr="00FA00F8">
        <w:rPr>
          <w:rFonts w:hint="eastAsia"/>
          <w:sz w:val="24"/>
          <w:szCs w:val="24"/>
        </w:rPr>
        <w:t>】</w:t>
      </w:r>
    </w:p>
    <w:p w:rsidR="002F3A95" w:rsidRDefault="002F3A95" w:rsidP="00FA00F8">
      <w:pPr>
        <w:ind w:firstLineChars="200" w:firstLine="480"/>
        <w:rPr>
          <w:color w:val="000000"/>
          <w:kern w:val="24"/>
          <w:sz w:val="24"/>
        </w:rPr>
      </w:pPr>
      <w:r>
        <w:rPr>
          <w:rFonts w:hint="eastAsia"/>
          <w:color w:val="000000"/>
          <w:kern w:val="24"/>
          <w:sz w:val="24"/>
        </w:rPr>
        <w:t>1.</w:t>
      </w:r>
      <w:r w:rsidRPr="002F3A95">
        <w:rPr>
          <w:rFonts w:asciiTheme="minorEastAsia" w:eastAsiaTheme="minorEastAsia" w:hAnsiTheme="minorEastAsia" w:hint="eastAsia"/>
          <w:b/>
          <w:sz w:val="24"/>
        </w:rPr>
        <w:t xml:space="preserve"> </w:t>
      </w:r>
      <w:r>
        <w:rPr>
          <w:rFonts w:asciiTheme="minorEastAsia" w:eastAsiaTheme="minorEastAsia" w:hAnsiTheme="minorEastAsia" w:hint="eastAsia"/>
          <w:sz w:val="24"/>
        </w:rPr>
        <w:t>分析短文</w:t>
      </w:r>
      <w:r w:rsidRPr="002F3A95">
        <w:rPr>
          <w:rFonts w:asciiTheme="minorEastAsia" w:eastAsiaTheme="minorEastAsia" w:hAnsiTheme="minorEastAsia" w:hint="eastAsia"/>
          <w:sz w:val="24"/>
        </w:rPr>
        <w:t>两句话的逻辑关系</w:t>
      </w:r>
      <w:r>
        <w:rPr>
          <w:rFonts w:asciiTheme="minorEastAsia" w:eastAsiaTheme="minorEastAsia" w:hAnsiTheme="minorEastAsia" w:hint="eastAsia"/>
          <w:sz w:val="24"/>
        </w:rPr>
        <w:t>。</w:t>
      </w:r>
    </w:p>
    <w:p w:rsidR="00FA00F8" w:rsidRPr="00FA00F8" w:rsidRDefault="002F3A95" w:rsidP="00FA00F8">
      <w:pPr>
        <w:ind w:firstLineChars="200" w:firstLine="480"/>
        <w:rPr>
          <w:sz w:val="24"/>
        </w:rPr>
      </w:pPr>
      <w:r>
        <w:rPr>
          <w:rFonts w:hint="eastAsia"/>
          <w:color w:val="000000"/>
          <w:kern w:val="24"/>
          <w:sz w:val="24"/>
        </w:rPr>
        <w:t>2.</w:t>
      </w:r>
      <w:r w:rsidR="00FA00F8" w:rsidRPr="00FA00F8">
        <w:rPr>
          <w:color w:val="000000"/>
          <w:kern w:val="24"/>
          <w:sz w:val="24"/>
        </w:rPr>
        <w:t xml:space="preserve"> </w:t>
      </w:r>
      <w:r w:rsidR="00FA00F8" w:rsidRPr="00FA00F8">
        <w:rPr>
          <w:sz w:val="24"/>
        </w:rPr>
        <w:t>What’s the main idea of the last paragraph?</w:t>
      </w:r>
    </w:p>
    <w:p w:rsidR="009A2227" w:rsidRPr="00FA00F8" w:rsidRDefault="00FA00F8">
      <w:pPr>
        <w:spacing w:line="288" w:lineRule="auto"/>
        <w:rPr>
          <w:rFonts w:eastAsiaTheme="minorEastAsia"/>
          <w:bCs/>
          <w:sz w:val="24"/>
        </w:rPr>
      </w:pPr>
      <w:r>
        <w:rPr>
          <w:rFonts w:eastAsiaTheme="minorEastAsia" w:hint="eastAsia"/>
          <w:bCs/>
          <w:sz w:val="24"/>
        </w:rPr>
        <w:t xml:space="preserve">    _______________________________________________________________________</w:t>
      </w:r>
    </w:p>
    <w:p w:rsidR="009A2227" w:rsidRDefault="009A2227">
      <w:pPr>
        <w:spacing w:line="288" w:lineRule="auto"/>
        <w:rPr>
          <w:b/>
          <w:bCs/>
          <w:sz w:val="24"/>
        </w:rPr>
      </w:pPr>
      <w:r>
        <w:rPr>
          <w:rFonts w:hint="eastAsia"/>
          <w:b/>
          <w:bCs/>
          <w:sz w:val="24"/>
        </w:rPr>
        <w:t xml:space="preserve">    </w:t>
      </w:r>
      <w:r w:rsidR="00667A4A">
        <w:rPr>
          <w:rFonts w:hint="eastAsia"/>
          <w:b/>
          <w:bCs/>
          <w:sz w:val="24"/>
        </w:rPr>
        <w:t>策略</w:t>
      </w:r>
      <w:r w:rsidR="00667A4A">
        <w:rPr>
          <w:rFonts w:hint="eastAsia"/>
          <w:b/>
          <w:bCs/>
          <w:sz w:val="24"/>
        </w:rPr>
        <w:t>1</w:t>
      </w:r>
      <w:r w:rsidR="00667A4A">
        <w:rPr>
          <w:rFonts w:hint="eastAsia"/>
          <w:b/>
          <w:bCs/>
          <w:sz w:val="24"/>
        </w:rPr>
        <w:t>：</w:t>
      </w:r>
      <w:r w:rsidR="00667A4A">
        <w:rPr>
          <w:rFonts w:hint="eastAsia"/>
          <w:b/>
          <w:bCs/>
          <w:sz w:val="24"/>
        </w:rPr>
        <w:t>___________________________________________________________</w:t>
      </w:r>
      <w:r w:rsidR="00D73C15">
        <w:rPr>
          <w:rFonts w:hint="eastAsia"/>
          <w:b/>
          <w:bCs/>
          <w:sz w:val="24"/>
        </w:rPr>
        <w:t>_</w:t>
      </w:r>
      <w:r w:rsidR="00667A4A">
        <w:rPr>
          <w:rFonts w:hint="eastAsia"/>
          <w:b/>
          <w:bCs/>
          <w:sz w:val="24"/>
        </w:rPr>
        <w:t>___</w:t>
      </w:r>
    </w:p>
    <w:p w:rsidR="00FA00F8" w:rsidRPr="0054311E" w:rsidRDefault="00FA00F8" w:rsidP="00FA00F8">
      <w:pPr>
        <w:spacing w:line="288" w:lineRule="auto"/>
        <w:rPr>
          <w:rFonts w:asciiTheme="minorEastAsia" w:eastAsiaTheme="minorEastAsia" w:hAnsiTheme="minorEastAsia"/>
          <w:bCs/>
          <w:sz w:val="24"/>
        </w:rPr>
      </w:pPr>
      <w:r w:rsidRPr="0054311E">
        <w:rPr>
          <w:rFonts w:asciiTheme="minorEastAsia" w:eastAsiaTheme="minorEastAsia" w:hAnsiTheme="minorEastAsia" w:hint="eastAsia"/>
          <w:b/>
          <w:bCs/>
          <w:sz w:val="24"/>
        </w:rPr>
        <w:t>任务</w:t>
      </w:r>
      <w:r>
        <w:rPr>
          <w:rFonts w:asciiTheme="minorEastAsia" w:eastAsiaTheme="minorEastAsia" w:hAnsiTheme="minorEastAsia" w:hint="eastAsia"/>
          <w:b/>
          <w:bCs/>
          <w:sz w:val="24"/>
        </w:rPr>
        <w:t>3</w:t>
      </w:r>
      <w:r w:rsidRPr="0054311E">
        <w:rPr>
          <w:rFonts w:asciiTheme="minorEastAsia" w:eastAsiaTheme="minorEastAsia" w:hAnsiTheme="minorEastAsia" w:hint="eastAsia"/>
          <w:b/>
          <w:bCs/>
          <w:sz w:val="24"/>
        </w:rPr>
        <w:t>：</w:t>
      </w:r>
      <w:r>
        <w:rPr>
          <w:rFonts w:asciiTheme="minorEastAsia" w:eastAsiaTheme="minorEastAsia" w:hAnsiTheme="minorEastAsia" w:hint="eastAsia"/>
          <w:b/>
          <w:sz w:val="24"/>
        </w:rPr>
        <w:t>阅读短文，根据短文内容回答问题</w:t>
      </w:r>
      <w:r w:rsidRPr="0054311E">
        <w:rPr>
          <w:rFonts w:asciiTheme="minorEastAsia" w:eastAsiaTheme="minorEastAsia" w:hAnsiTheme="minorEastAsia" w:hint="eastAsia"/>
          <w:b/>
          <w:sz w:val="24"/>
        </w:rPr>
        <w:t>。</w:t>
      </w:r>
    </w:p>
    <w:p w:rsidR="00FA00F8" w:rsidRPr="00CF71D0" w:rsidRDefault="00FA00F8" w:rsidP="00FA00F8">
      <w:pPr>
        <w:ind w:firstLineChars="150" w:firstLine="360"/>
        <w:rPr>
          <w:sz w:val="24"/>
        </w:rPr>
      </w:pPr>
      <w:proofErr w:type="spellStart"/>
      <w:r w:rsidRPr="00CF71D0">
        <w:rPr>
          <w:sz w:val="24"/>
        </w:rPr>
        <w:t>Marin</w:t>
      </w:r>
      <w:r>
        <w:rPr>
          <w:sz w:val="24"/>
        </w:rPr>
        <w:t>aTex</w:t>
      </w:r>
      <w:proofErr w:type="spellEnd"/>
      <w:r>
        <w:rPr>
          <w:sz w:val="24"/>
        </w:rPr>
        <w:t xml:space="preserve"> is clear and feels like pl</w:t>
      </w:r>
      <w:r>
        <w:rPr>
          <w:rFonts w:hint="eastAsia"/>
          <w:sz w:val="24"/>
        </w:rPr>
        <w:t>a</w:t>
      </w:r>
      <w:r w:rsidRPr="00CF71D0">
        <w:rPr>
          <w:sz w:val="24"/>
        </w:rPr>
        <w:t>stic</w:t>
      </w:r>
      <w:r w:rsidRPr="00CF71D0">
        <w:rPr>
          <w:sz w:val="24"/>
        </w:rPr>
        <w:t>，</w:t>
      </w:r>
      <w:r w:rsidRPr="00CF71D0">
        <w:rPr>
          <w:sz w:val="24"/>
        </w:rPr>
        <w:t>but it's stronger than normal plastic that is of the same thickness</w:t>
      </w:r>
      <w:r w:rsidRPr="00CF71D0">
        <w:rPr>
          <w:sz w:val="24"/>
        </w:rPr>
        <w:t>．</w:t>
      </w:r>
      <w:r w:rsidRPr="00CF71D0">
        <w:rPr>
          <w:sz w:val="24"/>
        </w:rPr>
        <w:t>It is also cheap to make since it's made from fish waste</w:t>
      </w:r>
      <w:r w:rsidRPr="00CF71D0">
        <w:rPr>
          <w:sz w:val="24"/>
        </w:rPr>
        <w:t>．</w:t>
      </w:r>
      <w:r w:rsidRPr="00CF71D0">
        <w:rPr>
          <w:sz w:val="24"/>
        </w:rPr>
        <w:t xml:space="preserve">The process of making </w:t>
      </w:r>
      <w:proofErr w:type="spellStart"/>
      <w:r w:rsidRPr="00CF71D0">
        <w:rPr>
          <w:sz w:val="24"/>
        </w:rPr>
        <w:t>MarinaTex</w:t>
      </w:r>
      <w:proofErr w:type="spellEnd"/>
      <w:r w:rsidRPr="00CF71D0">
        <w:rPr>
          <w:sz w:val="24"/>
        </w:rPr>
        <w:t xml:space="preserve"> also doesn't use much energy</w:t>
      </w:r>
      <w:r w:rsidRPr="00CF71D0">
        <w:rPr>
          <w:sz w:val="24"/>
        </w:rPr>
        <w:t>．</w:t>
      </w:r>
      <w:r w:rsidRPr="00CF71D0">
        <w:rPr>
          <w:sz w:val="24"/>
        </w:rPr>
        <w:t>Most importantly</w:t>
      </w:r>
      <w:r w:rsidR="00667A4A">
        <w:rPr>
          <w:rFonts w:hint="eastAsia"/>
          <w:sz w:val="24"/>
        </w:rPr>
        <w:t xml:space="preserve">, </w:t>
      </w:r>
      <w:proofErr w:type="spellStart"/>
      <w:r w:rsidRPr="00CF71D0">
        <w:rPr>
          <w:sz w:val="24"/>
        </w:rPr>
        <w:t>MarinaTex</w:t>
      </w:r>
      <w:proofErr w:type="spellEnd"/>
      <w:r w:rsidRPr="00CF71D0">
        <w:rPr>
          <w:sz w:val="24"/>
        </w:rPr>
        <w:t xml:space="preserve"> doesn't take hundreds of years to break down</w:t>
      </w:r>
      <w:r>
        <w:rPr>
          <w:rFonts w:hint="eastAsia"/>
          <w:sz w:val="24"/>
        </w:rPr>
        <w:t xml:space="preserve">. </w:t>
      </w:r>
      <w:r w:rsidRPr="00CF71D0">
        <w:rPr>
          <w:sz w:val="24"/>
        </w:rPr>
        <w:t>On its own</w:t>
      </w:r>
      <w:r w:rsidRPr="00CF71D0">
        <w:rPr>
          <w:sz w:val="24"/>
        </w:rPr>
        <w:t>，</w:t>
      </w:r>
      <w:r w:rsidRPr="00CF71D0">
        <w:rPr>
          <w:sz w:val="24"/>
        </w:rPr>
        <w:t>it breaks down in four to six weeks</w:t>
      </w:r>
      <w:r w:rsidRPr="00CF71D0">
        <w:rPr>
          <w:sz w:val="24"/>
        </w:rPr>
        <w:t>．</w:t>
      </w:r>
      <w:r w:rsidR="00667A4A" w:rsidRPr="00FA00F8">
        <w:rPr>
          <w:rFonts w:hint="eastAsia"/>
          <w:sz w:val="24"/>
        </w:rPr>
        <w:t>【</w:t>
      </w:r>
      <w:r w:rsidR="00667A4A">
        <w:rPr>
          <w:rFonts w:hint="eastAsia"/>
          <w:sz w:val="24"/>
        </w:rPr>
        <w:t>2020</w:t>
      </w:r>
      <w:r w:rsidR="00667A4A">
        <w:rPr>
          <w:rFonts w:hint="eastAsia"/>
          <w:sz w:val="24"/>
        </w:rPr>
        <w:t>东城第一学期期末</w:t>
      </w:r>
      <w:r w:rsidR="00667A4A" w:rsidRPr="00FA00F8">
        <w:rPr>
          <w:rFonts w:hint="eastAsia"/>
          <w:sz w:val="24"/>
        </w:rPr>
        <w:t>】</w:t>
      </w:r>
    </w:p>
    <w:p w:rsidR="00FA00F8" w:rsidRPr="00CF71D0" w:rsidRDefault="00FA00F8" w:rsidP="00FA00F8">
      <w:pPr>
        <w:ind w:firstLineChars="150" w:firstLine="360"/>
        <w:rPr>
          <w:sz w:val="24"/>
        </w:rPr>
      </w:pPr>
      <w:r w:rsidRPr="00CF71D0">
        <w:rPr>
          <w:sz w:val="24"/>
        </w:rPr>
        <w:t>What is Paragraph 4 mainly about</w:t>
      </w:r>
      <w:r w:rsidRPr="00CF71D0">
        <w:rPr>
          <w:sz w:val="24"/>
        </w:rPr>
        <w:t>？</w:t>
      </w:r>
    </w:p>
    <w:p w:rsidR="00667A4A" w:rsidRPr="00FA00F8" w:rsidRDefault="00667A4A" w:rsidP="00667A4A">
      <w:pPr>
        <w:spacing w:line="288" w:lineRule="auto"/>
        <w:ind w:firstLineChars="150" w:firstLine="360"/>
        <w:rPr>
          <w:rFonts w:eastAsiaTheme="minorEastAsia"/>
          <w:bCs/>
          <w:sz w:val="24"/>
        </w:rPr>
      </w:pPr>
      <w:r>
        <w:rPr>
          <w:rFonts w:eastAsiaTheme="minorEastAsia" w:hint="eastAsia"/>
          <w:bCs/>
          <w:sz w:val="24"/>
        </w:rPr>
        <w:t>_______________________________________________________________________</w:t>
      </w:r>
    </w:p>
    <w:p w:rsidR="00667A4A" w:rsidRDefault="00667A4A" w:rsidP="00667A4A">
      <w:pPr>
        <w:spacing w:line="288" w:lineRule="auto"/>
        <w:rPr>
          <w:b/>
          <w:bCs/>
          <w:sz w:val="24"/>
        </w:rPr>
      </w:pPr>
      <w:r>
        <w:rPr>
          <w:rFonts w:hint="eastAsia"/>
          <w:b/>
          <w:bCs/>
          <w:sz w:val="24"/>
        </w:rPr>
        <w:t xml:space="preserve">   </w:t>
      </w:r>
      <w:r>
        <w:rPr>
          <w:rFonts w:hint="eastAsia"/>
          <w:b/>
          <w:bCs/>
          <w:sz w:val="24"/>
        </w:rPr>
        <w:t>策略</w:t>
      </w:r>
      <w:r>
        <w:rPr>
          <w:rFonts w:hint="eastAsia"/>
          <w:b/>
          <w:bCs/>
          <w:sz w:val="24"/>
        </w:rPr>
        <w:t>2</w:t>
      </w:r>
      <w:r>
        <w:rPr>
          <w:rFonts w:hint="eastAsia"/>
          <w:b/>
          <w:bCs/>
          <w:sz w:val="24"/>
        </w:rPr>
        <w:t>：</w:t>
      </w:r>
      <w:r>
        <w:rPr>
          <w:rFonts w:hint="eastAsia"/>
          <w:b/>
          <w:bCs/>
          <w:sz w:val="24"/>
        </w:rPr>
        <w:t>___________________________________________________________</w:t>
      </w:r>
      <w:r w:rsidR="00D73C15">
        <w:rPr>
          <w:rFonts w:hint="eastAsia"/>
          <w:b/>
          <w:bCs/>
          <w:sz w:val="24"/>
        </w:rPr>
        <w:t>_</w:t>
      </w:r>
      <w:r>
        <w:rPr>
          <w:rFonts w:hint="eastAsia"/>
          <w:b/>
          <w:bCs/>
          <w:sz w:val="24"/>
        </w:rPr>
        <w:t>___</w:t>
      </w:r>
    </w:p>
    <w:p w:rsidR="00667A4A" w:rsidRDefault="00667A4A" w:rsidP="00667A4A">
      <w:pPr>
        <w:spacing w:line="288" w:lineRule="auto"/>
        <w:rPr>
          <w:b/>
          <w:bCs/>
          <w:sz w:val="24"/>
        </w:rPr>
      </w:pPr>
      <w:r>
        <w:rPr>
          <w:rFonts w:hint="eastAsia"/>
          <w:szCs w:val="21"/>
        </w:rPr>
        <w:t xml:space="preserve">   </w:t>
      </w:r>
      <w:r>
        <w:rPr>
          <w:rFonts w:hint="eastAsia"/>
          <w:b/>
          <w:bCs/>
          <w:sz w:val="24"/>
        </w:rPr>
        <w:t>策略</w:t>
      </w:r>
      <w:r>
        <w:rPr>
          <w:rFonts w:hint="eastAsia"/>
          <w:b/>
          <w:bCs/>
          <w:sz w:val="24"/>
        </w:rPr>
        <w:t>3</w:t>
      </w:r>
      <w:r>
        <w:rPr>
          <w:rFonts w:hint="eastAsia"/>
          <w:b/>
          <w:bCs/>
          <w:sz w:val="24"/>
        </w:rPr>
        <w:t>：</w:t>
      </w:r>
      <w:r>
        <w:rPr>
          <w:rFonts w:hint="eastAsia"/>
          <w:b/>
          <w:bCs/>
          <w:sz w:val="24"/>
        </w:rPr>
        <w:t>____________________________________________________________</w:t>
      </w:r>
      <w:r w:rsidR="00D73C15">
        <w:rPr>
          <w:rFonts w:hint="eastAsia"/>
          <w:b/>
          <w:bCs/>
          <w:sz w:val="24"/>
        </w:rPr>
        <w:t>_</w:t>
      </w:r>
      <w:r>
        <w:rPr>
          <w:rFonts w:hint="eastAsia"/>
          <w:b/>
          <w:bCs/>
          <w:sz w:val="24"/>
        </w:rPr>
        <w:t>__</w:t>
      </w:r>
    </w:p>
    <w:p w:rsidR="00667A4A" w:rsidRPr="0054311E" w:rsidRDefault="00667A4A" w:rsidP="00667A4A">
      <w:pPr>
        <w:spacing w:line="288" w:lineRule="auto"/>
        <w:rPr>
          <w:rFonts w:asciiTheme="minorEastAsia" w:eastAsiaTheme="minorEastAsia" w:hAnsiTheme="minorEastAsia"/>
          <w:bCs/>
          <w:sz w:val="24"/>
        </w:rPr>
      </w:pPr>
      <w:r w:rsidRPr="0054311E">
        <w:rPr>
          <w:rFonts w:asciiTheme="minorEastAsia" w:eastAsiaTheme="minorEastAsia" w:hAnsiTheme="minorEastAsia" w:hint="eastAsia"/>
          <w:b/>
          <w:bCs/>
          <w:sz w:val="24"/>
        </w:rPr>
        <w:t>任务</w:t>
      </w:r>
      <w:r>
        <w:rPr>
          <w:rFonts w:asciiTheme="minorEastAsia" w:eastAsiaTheme="minorEastAsia" w:hAnsiTheme="minorEastAsia" w:hint="eastAsia"/>
          <w:b/>
          <w:bCs/>
          <w:sz w:val="24"/>
        </w:rPr>
        <w:t>4</w:t>
      </w:r>
      <w:r w:rsidRPr="0054311E">
        <w:rPr>
          <w:rFonts w:asciiTheme="minorEastAsia" w:eastAsiaTheme="minorEastAsia" w:hAnsiTheme="minorEastAsia" w:hint="eastAsia"/>
          <w:b/>
          <w:bCs/>
          <w:sz w:val="24"/>
        </w:rPr>
        <w:t>：</w:t>
      </w:r>
      <w:r>
        <w:rPr>
          <w:rFonts w:asciiTheme="minorEastAsia" w:eastAsiaTheme="minorEastAsia" w:hAnsiTheme="minorEastAsia" w:hint="eastAsia"/>
          <w:b/>
          <w:sz w:val="24"/>
        </w:rPr>
        <w:t>阅读短文，根据短文内容回答问题</w:t>
      </w:r>
      <w:r w:rsidRPr="0054311E">
        <w:rPr>
          <w:rFonts w:asciiTheme="minorEastAsia" w:eastAsiaTheme="minorEastAsia" w:hAnsiTheme="minorEastAsia" w:hint="eastAsia"/>
          <w:b/>
          <w:sz w:val="24"/>
        </w:rPr>
        <w:t>。</w:t>
      </w:r>
    </w:p>
    <w:p w:rsidR="00ED1C48" w:rsidRPr="00ED1C48" w:rsidRDefault="00ED1C48" w:rsidP="00ED1C48">
      <w:pPr>
        <w:ind w:firstLineChars="250" w:firstLine="600"/>
        <w:rPr>
          <w:sz w:val="24"/>
        </w:rPr>
      </w:pPr>
      <w:r>
        <w:rPr>
          <w:rFonts w:hint="eastAsia"/>
          <w:sz w:val="24"/>
        </w:rPr>
        <w:t xml:space="preserve">(Para 2) </w:t>
      </w:r>
      <w:r w:rsidRPr="00F33E6F">
        <w:rPr>
          <w:sz w:val="24"/>
        </w:rPr>
        <w:t>Nurses are appreciated(</w:t>
      </w:r>
      <w:r>
        <w:rPr>
          <w:rFonts w:hint="eastAsia"/>
          <w:sz w:val="24"/>
        </w:rPr>
        <w:t>感激</w:t>
      </w:r>
      <w:r w:rsidRPr="00F33E6F">
        <w:rPr>
          <w:sz w:val="24"/>
        </w:rPr>
        <w:t>)in many different ways on International Nurses Day, also called IND</w:t>
      </w:r>
      <w:r>
        <w:rPr>
          <w:rFonts w:hint="eastAsia"/>
          <w:sz w:val="24"/>
        </w:rPr>
        <w:t>.</w:t>
      </w:r>
      <w:r w:rsidRPr="00F33E6F">
        <w:rPr>
          <w:sz w:val="24"/>
        </w:rPr>
        <w:t xml:space="preserve"> People are encouraged to take time to thank a nurse who has been there for them or their loved ones during days of sickness. </w:t>
      </w:r>
      <w:r w:rsidRPr="00ED1C48">
        <w:rPr>
          <w:sz w:val="24"/>
        </w:rPr>
        <w:t>Do you know the history of International Nurses Day?</w:t>
      </w:r>
    </w:p>
    <w:p w:rsidR="00ED1C48" w:rsidRDefault="00ED1C48" w:rsidP="00ED1C48">
      <w:pPr>
        <w:ind w:firstLineChars="200" w:firstLine="480"/>
        <w:rPr>
          <w:sz w:val="24"/>
        </w:rPr>
      </w:pPr>
      <w:r>
        <w:rPr>
          <w:rFonts w:hint="eastAsia"/>
          <w:sz w:val="24"/>
        </w:rPr>
        <w:t xml:space="preserve">(Para 3) </w:t>
      </w:r>
      <w:r w:rsidRPr="00F33E6F">
        <w:rPr>
          <w:sz w:val="24"/>
        </w:rPr>
        <w:t>It all began in 1953, when Dorothy Sutherland, an official with</w:t>
      </w:r>
      <w:r>
        <w:rPr>
          <w:sz w:val="24"/>
        </w:rPr>
        <w:t xml:space="preserve"> the U.S. Department of Healt</w:t>
      </w:r>
      <w:r w:rsidRPr="00F33E6F">
        <w:rPr>
          <w:sz w:val="24"/>
        </w:rPr>
        <w:t>h Education and Welfare, asked President Dwight D. Eisenhower to proclaim</w:t>
      </w:r>
      <w:r>
        <w:rPr>
          <w:rFonts w:hint="eastAsia"/>
          <w:sz w:val="24"/>
        </w:rPr>
        <w:t xml:space="preserve"> </w:t>
      </w:r>
      <w:r w:rsidRPr="00F33E6F">
        <w:rPr>
          <w:sz w:val="24"/>
        </w:rPr>
        <w:t>(</w:t>
      </w:r>
      <w:r>
        <w:rPr>
          <w:rFonts w:hint="eastAsia"/>
          <w:sz w:val="24"/>
        </w:rPr>
        <w:t>宣布</w:t>
      </w:r>
      <w:r w:rsidRPr="00F33E6F">
        <w:rPr>
          <w:sz w:val="24"/>
        </w:rPr>
        <w:t>)</w:t>
      </w:r>
      <w:r>
        <w:rPr>
          <w:rFonts w:hint="eastAsia"/>
          <w:sz w:val="24"/>
        </w:rPr>
        <w:t xml:space="preserve"> </w:t>
      </w:r>
      <w:r w:rsidRPr="00F33E6F">
        <w:rPr>
          <w:sz w:val="24"/>
        </w:rPr>
        <w:t>a Nurses Day</w:t>
      </w:r>
      <w:r>
        <w:rPr>
          <w:rFonts w:hint="eastAsia"/>
          <w:sz w:val="24"/>
        </w:rPr>
        <w:t>.</w:t>
      </w:r>
      <w:r>
        <w:rPr>
          <w:sz w:val="24"/>
        </w:rPr>
        <w:t xml:space="preserve"> However,</w:t>
      </w:r>
      <w:r>
        <w:rPr>
          <w:rFonts w:hint="eastAsia"/>
          <w:sz w:val="24"/>
        </w:rPr>
        <w:t xml:space="preserve"> </w:t>
      </w:r>
      <w:r w:rsidRPr="00F33E6F">
        <w:rPr>
          <w:sz w:val="24"/>
        </w:rPr>
        <w:t>he did not do so at that time. The International Council of Nurses has celebrated on May 12th since 1965. In January 1974, this day was finally officially made International Nurses Day</w:t>
      </w:r>
      <w:r>
        <w:rPr>
          <w:rFonts w:hint="eastAsia"/>
          <w:sz w:val="24"/>
        </w:rPr>
        <w:t>.</w:t>
      </w:r>
    </w:p>
    <w:p w:rsidR="00ED1C48" w:rsidRDefault="00ED1C48" w:rsidP="00ED1C48">
      <w:pPr>
        <w:ind w:firstLineChars="200" w:firstLine="480"/>
        <w:rPr>
          <w:sz w:val="24"/>
        </w:rPr>
      </w:pPr>
      <w:r w:rsidRPr="00F33E6F">
        <w:rPr>
          <w:sz w:val="24"/>
        </w:rPr>
        <w:t xml:space="preserve">  </w:t>
      </w:r>
      <w:r w:rsidRPr="00FA00F8">
        <w:rPr>
          <w:rFonts w:hint="eastAsia"/>
          <w:sz w:val="24"/>
        </w:rPr>
        <w:t>【</w:t>
      </w:r>
      <w:r>
        <w:rPr>
          <w:rFonts w:hint="eastAsia"/>
          <w:sz w:val="24"/>
        </w:rPr>
        <w:t>2020</w:t>
      </w:r>
      <w:r>
        <w:rPr>
          <w:rFonts w:hint="eastAsia"/>
          <w:sz w:val="24"/>
        </w:rPr>
        <w:t>门头沟一</w:t>
      </w:r>
      <w:r w:rsidRPr="00FA00F8">
        <w:rPr>
          <w:rFonts w:hint="eastAsia"/>
          <w:sz w:val="24"/>
        </w:rPr>
        <w:t>模】</w:t>
      </w:r>
    </w:p>
    <w:p w:rsidR="00ED1C48" w:rsidRDefault="00ED1C48" w:rsidP="00ED1C48">
      <w:pPr>
        <w:ind w:firstLineChars="150" w:firstLine="360"/>
        <w:rPr>
          <w:sz w:val="24"/>
        </w:rPr>
      </w:pPr>
      <w:r>
        <w:rPr>
          <w:sz w:val="24"/>
        </w:rPr>
        <w:t xml:space="preserve">What is Paragraph </w:t>
      </w:r>
      <w:r>
        <w:rPr>
          <w:rFonts w:hint="eastAsia"/>
          <w:sz w:val="24"/>
        </w:rPr>
        <w:t>3</w:t>
      </w:r>
      <w:r w:rsidRPr="00CF71D0">
        <w:rPr>
          <w:sz w:val="24"/>
        </w:rPr>
        <w:t xml:space="preserve"> mainly about</w:t>
      </w:r>
      <w:r w:rsidRPr="00CF71D0">
        <w:rPr>
          <w:sz w:val="24"/>
        </w:rPr>
        <w:t>？</w:t>
      </w:r>
    </w:p>
    <w:p w:rsidR="00ED1C48" w:rsidRPr="00FA00F8" w:rsidRDefault="00ED1C48" w:rsidP="00ED1C48">
      <w:pPr>
        <w:spacing w:line="288" w:lineRule="auto"/>
        <w:ind w:firstLineChars="150" w:firstLine="360"/>
        <w:rPr>
          <w:rFonts w:eastAsiaTheme="minorEastAsia"/>
          <w:bCs/>
          <w:sz w:val="24"/>
        </w:rPr>
      </w:pPr>
      <w:r>
        <w:rPr>
          <w:rFonts w:eastAsiaTheme="minorEastAsia" w:hint="eastAsia"/>
          <w:bCs/>
          <w:sz w:val="24"/>
        </w:rPr>
        <w:lastRenderedPageBreak/>
        <w:t>_______________________________________________________________________</w:t>
      </w:r>
    </w:p>
    <w:p w:rsidR="00ED1C48" w:rsidRDefault="00ED1C48" w:rsidP="00ED1C48">
      <w:pPr>
        <w:spacing w:line="288" w:lineRule="auto"/>
        <w:rPr>
          <w:b/>
          <w:bCs/>
          <w:sz w:val="24"/>
        </w:rPr>
      </w:pPr>
      <w:r>
        <w:rPr>
          <w:rFonts w:hint="eastAsia"/>
          <w:b/>
          <w:bCs/>
          <w:sz w:val="24"/>
        </w:rPr>
        <w:t xml:space="preserve">   </w:t>
      </w:r>
      <w:r>
        <w:rPr>
          <w:rFonts w:hint="eastAsia"/>
          <w:b/>
          <w:bCs/>
          <w:sz w:val="24"/>
        </w:rPr>
        <w:t>策略</w:t>
      </w:r>
      <w:r>
        <w:rPr>
          <w:rFonts w:hint="eastAsia"/>
          <w:b/>
          <w:bCs/>
          <w:sz w:val="24"/>
        </w:rPr>
        <w:t>4</w:t>
      </w:r>
      <w:r>
        <w:rPr>
          <w:rFonts w:hint="eastAsia"/>
          <w:b/>
          <w:bCs/>
          <w:sz w:val="24"/>
        </w:rPr>
        <w:t>：</w:t>
      </w:r>
      <w:r>
        <w:rPr>
          <w:rFonts w:hint="eastAsia"/>
          <w:b/>
          <w:bCs/>
          <w:sz w:val="24"/>
        </w:rPr>
        <w:t>___________________________________________________________</w:t>
      </w:r>
      <w:r w:rsidR="00D73C15">
        <w:rPr>
          <w:rFonts w:hint="eastAsia"/>
          <w:b/>
          <w:bCs/>
          <w:sz w:val="24"/>
        </w:rPr>
        <w:t>_</w:t>
      </w:r>
      <w:r>
        <w:rPr>
          <w:rFonts w:hint="eastAsia"/>
          <w:b/>
          <w:bCs/>
          <w:sz w:val="24"/>
        </w:rPr>
        <w:t>___</w:t>
      </w:r>
    </w:p>
    <w:p w:rsidR="00ED1C48" w:rsidRDefault="00ED1C48" w:rsidP="00ED1C48">
      <w:pPr>
        <w:spacing w:line="288" w:lineRule="auto"/>
        <w:rPr>
          <w:b/>
          <w:bCs/>
          <w:sz w:val="24"/>
        </w:rPr>
      </w:pPr>
      <w:r>
        <w:rPr>
          <w:rFonts w:hint="eastAsia"/>
          <w:szCs w:val="21"/>
        </w:rPr>
        <w:t xml:space="preserve">   </w:t>
      </w:r>
      <w:r>
        <w:rPr>
          <w:rFonts w:hint="eastAsia"/>
          <w:b/>
          <w:bCs/>
          <w:sz w:val="24"/>
        </w:rPr>
        <w:t>策略</w:t>
      </w:r>
      <w:r>
        <w:rPr>
          <w:rFonts w:hint="eastAsia"/>
          <w:b/>
          <w:bCs/>
          <w:sz w:val="24"/>
        </w:rPr>
        <w:t>5</w:t>
      </w:r>
      <w:r>
        <w:rPr>
          <w:rFonts w:hint="eastAsia"/>
          <w:b/>
          <w:bCs/>
          <w:sz w:val="24"/>
        </w:rPr>
        <w:t>：</w:t>
      </w:r>
      <w:r>
        <w:rPr>
          <w:rFonts w:hint="eastAsia"/>
          <w:b/>
          <w:bCs/>
          <w:sz w:val="24"/>
        </w:rPr>
        <w:t>_____________________________________________________________</w:t>
      </w:r>
      <w:r w:rsidR="00D73C15">
        <w:rPr>
          <w:rFonts w:hint="eastAsia"/>
          <w:b/>
          <w:bCs/>
          <w:sz w:val="24"/>
        </w:rPr>
        <w:t>_</w:t>
      </w:r>
      <w:r>
        <w:rPr>
          <w:rFonts w:hint="eastAsia"/>
          <w:b/>
          <w:bCs/>
          <w:sz w:val="24"/>
        </w:rPr>
        <w:t>_</w:t>
      </w:r>
    </w:p>
    <w:p w:rsidR="002F3A95" w:rsidRPr="0054311E" w:rsidRDefault="002F3A95" w:rsidP="002F3A95">
      <w:pPr>
        <w:spacing w:line="288" w:lineRule="auto"/>
        <w:rPr>
          <w:rFonts w:asciiTheme="minorEastAsia" w:eastAsiaTheme="minorEastAsia" w:hAnsiTheme="minorEastAsia"/>
          <w:bCs/>
          <w:sz w:val="24"/>
        </w:rPr>
      </w:pPr>
      <w:r w:rsidRPr="0054311E">
        <w:rPr>
          <w:rFonts w:asciiTheme="minorEastAsia" w:eastAsiaTheme="minorEastAsia" w:hAnsiTheme="minorEastAsia" w:hint="eastAsia"/>
          <w:b/>
          <w:bCs/>
          <w:sz w:val="24"/>
        </w:rPr>
        <w:t>任务</w:t>
      </w:r>
      <w:r>
        <w:rPr>
          <w:rFonts w:asciiTheme="minorEastAsia" w:eastAsiaTheme="minorEastAsia" w:hAnsiTheme="minorEastAsia" w:hint="eastAsia"/>
          <w:b/>
          <w:bCs/>
          <w:sz w:val="24"/>
        </w:rPr>
        <w:t>5</w:t>
      </w:r>
      <w:r w:rsidRPr="0054311E">
        <w:rPr>
          <w:rFonts w:asciiTheme="minorEastAsia" w:eastAsiaTheme="minorEastAsia" w:hAnsiTheme="minorEastAsia" w:hint="eastAsia"/>
          <w:b/>
          <w:bCs/>
          <w:sz w:val="24"/>
        </w:rPr>
        <w:t>：</w:t>
      </w:r>
      <w:r>
        <w:rPr>
          <w:rFonts w:asciiTheme="minorEastAsia" w:eastAsiaTheme="minorEastAsia" w:hAnsiTheme="minorEastAsia" w:hint="eastAsia"/>
          <w:b/>
          <w:sz w:val="24"/>
        </w:rPr>
        <w:t>阅读短文，根据要求完成任务。</w:t>
      </w:r>
    </w:p>
    <w:p w:rsidR="002F3A95" w:rsidRDefault="00EE4373" w:rsidP="002F3A95">
      <w:pPr>
        <w:ind w:firstLine="420"/>
        <w:rPr>
          <w:spacing w:val="-6"/>
          <w:sz w:val="24"/>
        </w:rPr>
      </w:pPr>
      <w:r w:rsidRPr="00EE4373">
        <w:rPr>
          <w:noProof/>
          <w:spacing w:val="-6"/>
          <w:sz w:val="24"/>
        </w:rPr>
        <w:drawing>
          <wp:anchor distT="0" distB="0" distL="114300" distR="114300" simplePos="0" relativeHeight="251658240" behindDoc="0" locked="0" layoutInCell="1" allowOverlap="1">
            <wp:simplePos x="0" y="0"/>
            <wp:positionH relativeFrom="column">
              <wp:posOffset>349885</wp:posOffset>
            </wp:positionH>
            <wp:positionV relativeFrom="paragraph">
              <wp:posOffset>111760</wp:posOffset>
            </wp:positionV>
            <wp:extent cx="1453515" cy="959485"/>
            <wp:effectExtent l="19050" t="0" r="0" b="0"/>
            <wp:wrapSquare wrapText="bothSides"/>
            <wp:docPr id="3" name="图片 1" descr="C:\Users\ADMINI~1\AppData\Local\Temp\16127108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12710869(1).png"/>
                    <pic:cNvPicPr>
                      <a:picLocks noChangeAspect="1" noChangeArrowheads="1"/>
                    </pic:cNvPicPr>
                  </pic:nvPicPr>
                  <pic:blipFill>
                    <a:blip r:embed="rId8" cstate="print"/>
                    <a:srcRect/>
                    <a:stretch>
                      <a:fillRect/>
                    </a:stretch>
                  </pic:blipFill>
                  <pic:spPr bwMode="auto">
                    <a:xfrm>
                      <a:off x="0" y="0"/>
                      <a:ext cx="1453515" cy="959485"/>
                    </a:xfrm>
                    <a:prstGeom prst="rect">
                      <a:avLst/>
                    </a:prstGeom>
                    <a:noFill/>
                    <a:ln w="9525">
                      <a:noFill/>
                      <a:miter lim="800000"/>
                      <a:headEnd/>
                      <a:tailEnd/>
                    </a:ln>
                  </pic:spPr>
                </pic:pic>
              </a:graphicData>
            </a:graphic>
          </wp:anchor>
        </w:drawing>
      </w:r>
      <w:r w:rsidR="002F3A95" w:rsidRPr="00E72FFF">
        <w:rPr>
          <w:spacing w:val="-6"/>
          <w:sz w:val="24"/>
        </w:rPr>
        <w:t>Electric cars are better than petrol cars in several ways. The bigge</w:t>
      </w:r>
      <w:r w:rsidR="002F3A95" w:rsidRPr="00A44E24">
        <w:rPr>
          <w:spacing w:val="-6"/>
          <w:sz w:val="24"/>
        </w:rPr>
        <w:t>st benefit is that they can reduce pollution. In areas with a high percentage of electric cars</w:t>
      </w:r>
      <w:r w:rsidR="002F3A95">
        <w:rPr>
          <w:rFonts w:hint="eastAsia"/>
          <w:spacing w:val="-6"/>
          <w:sz w:val="24"/>
        </w:rPr>
        <w:t>，</w:t>
      </w:r>
      <w:r w:rsidR="002F3A95" w:rsidRPr="00A44E24">
        <w:rPr>
          <w:spacing w:val="-6"/>
          <w:sz w:val="24"/>
        </w:rPr>
        <w:t>t</w:t>
      </w:r>
      <w:r w:rsidR="002F3A95">
        <w:rPr>
          <w:spacing w:val="-6"/>
          <w:sz w:val="24"/>
        </w:rPr>
        <w:t xml:space="preserve">here is less pollution. But it </w:t>
      </w:r>
      <w:r w:rsidR="002F3A95">
        <w:rPr>
          <w:rFonts w:hint="eastAsia"/>
          <w:spacing w:val="-6"/>
          <w:sz w:val="24"/>
        </w:rPr>
        <w:t>i</w:t>
      </w:r>
      <w:r w:rsidR="002F3A95" w:rsidRPr="00A44E24">
        <w:rPr>
          <w:spacing w:val="-6"/>
          <w:sz w:val="24"/>
        </w:rPr>
        <w:t>s important to understand that electric cars still cause pollution. The electricity to power electric cars has to come from a power station. Unless these power stations run on solar or wind energy, they are most likely burn</w:t>
      </w:r>
      <w:r w:rsidR="002F3A95" w:rsidRPr="00A44E24">
        <w:rPr>
          <w:rFonts w:hint="eastAsia"/>
          <w:spacing w:val="-6"/>
          <w:sz w:val="24"/>
        </w:rPr>
        <w:t>ing fossil fuels(</w:t>
      </w:r>
      <w:r w:rsidR="002F3A95" w:rsidRPr="00A44E24">
        <w:rPr>
          <w:rFonts w:hint="eastAsia"/>
          <w:spacing w:val="-6"/>
          <w:sz w:val="24"/>
        </w:rPr>
        <w:t>化石燃料</w:t>
      </w:r>
      <w:r w:rsidR="002F3A95" w:rsidRPr="00A44E24">
        <w:rPr>
          <w:rFonts w:hint="eastAsia"/>
          <w:spacing w:val="-6"/>
          <w:sz w:val="24"/>
        </w:rPr>
        <w:t>)</w:t>
      </w:r>
      <w:r w:rsidR="002F3A95">
        <w:rPr>
          <w:rFonts w:hint="eastAsia"/>
          <w:spacing w:val="-6"/>
          <w:sz w:val="24"/>
        </w:rPr>
        <w:t>.</w:t>
      </w:r>
      <w:r w:rsidR="002F3A95" w:rsidRPr="00A44E24">
        <w:rPr>
          <w:rFonts w:hint="eastAsia"/>
          <w:spacing w:val="-6"/>
          <w:sz w:val="24"/>
        </w:rPr>
        <w:t xml:space="preserve"> The second benefit of electric cars is a reduction in the dependence on foreign oil. Since electric cars can run on electricity from coal or nuclear power((</w:t>
      </w:r>
      <w:r w:rsidR="002F3A95" w:rsidRPr="00A44E24">
        <w:rPr>
          <w:rFonts w:hint="eastAsia"/>
          <w:spacing w:val="-6"/>
          <w:sz w:val="24"/>
        </w:rPr>
        <w:t>核能</w:t>
      </w:r>
      <w:r w:rsidR="002F3A95">
        <w:rPr>
          <w:rFonts w:hint="eastAsia"/>
          <w:spacing w:val="-6"/>
          <w:sz w:val="24"/>
        </w:rPr>
        <w:t xml:space="preserve">)stations, </w:t>
      </w:r>
      <w:r w:rsidR="002F3A95" w:rsidRPr="00A44E24">
        <w:rPr>
          <w:rFonts w:hint="eastAsia"/>
          <w:spacing w:val="-6"/>
          <w:sz w:val="24"/>
        </w:rPr>
        <w:t>there is less of a need to import oil</w:t>
      </w:r>
      <w:r w:rsidR="002F3A95">
        <w:rPr>
          <w:rFonts w:hint="eastAsia"/>
          <w:spacing w:val="-6"/>
          <w:sz w:val="24"/>
        </w:rPr>
        <w:t>.</w:t>
      </w:r>
      <w:r w:rsidR="002F3A95" w:rsidRPr="002F3A95">
        <w:rPr>
          <w:rFonts w:hint="eastAsia"/>
          <w:sz w:val="24"/>
        </w:rPr>
        <w:t xml:space="preserve"> </w:t>
      </w:r>
      <w:r w:rsidR="002F3A95" w:rsidRPr="00FA00F8">
        <w:rPr>
          <w:rFonts w:hint="eastAsia"/>
          <w:sz w:val="24"/>
        </w:rPr>
        <w:t>【</w:t>
      </w:r>
      <w:r w:rsidR="002F3A95">
        <w:rPr>
          <w:rFonts w:hint="eastAsia"/>
          <w:sz w:val="24"/>
        </w:rPr>
        <w:t>2019</w:t>
      </w:r>
      <w:r w:rsidR="002F3A95">
        <w:rPr>
          <w:rFonts w:hint="eastAsia"/>
          <w:sz w:val="24"/>
        </w:rPr>
        <w:t>东城第一学期期末</w:t>
      </w:r>
      <w:r w:rsidR="002F3A95" w:rsidRPr="00FA00F8">
        <w:rPr>
          <w:rFonts w:hint="eastAsia"/>
          <w:sz w:val="24"/>
        </w:rPr>
        <w:t>】</w:t>
      </w:r>
    </w:p>
    <w:p w:rsidR="002F3A95" w:rsidRDefault="002F3A95" w:rsidP="002F3A95">
      <w:pPr>
        <w:pStyle w:val="A8"/>
        <w:pBdr>
          <w:top w:val="none" w:sz="0" w:space="0" w:color="auto"/>
          <w:left w:val="none" w:sz="0" w:space="0" w:color="auto"/>
          <w:bottom w:val="none" w:sz="0" w:space="0" w:color="auto"/>
          <w:right w:val="none" w:sz="0" w:space="0" w:color="auto"/>
        </w:pBd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Pr="002F3A95">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划分段落结构（即</w:t>
      </w:r>
      <w:r w:rsidR="00EE4373">
        <w:rPr>
          <w:rFonts w:ascii="Times New Roman" w:eastAsia="宋体" w:hAnsi="Times New Roman" w:cs="Times New Roman" w:hint="eastAsia"/>
          <w:sz w:val="24"/>
          <w:szCs w:val="24"/>
        </w:rPr>
        <w:t>短</w:t>
      </w:r>
      <w:r>
        <w:rPr>
          <w:rFonts w:ascii="Times New Roman" w:eastAsia="宋体" w:hAnsi="Times New Roman" w:cs="Times New Roman" w:hint="eastAsia"/>
          <w:sz w:val="24"/>
          <w:szCs w:val="24"/>
        </w:rPr>
        <w:t>文可以分成几个部分</w:t>
      </w:r>
      <w:r w:rsidR="00D73C15">
        <w:rPr>
          <w:rFonts w:ascii="Times New Roman" w:eastAsia="宋体" w:hAnsi="Times New Roman" w:cs="Times New Roman" w:hint="eastAsia"/>
          <w:sz w:val="24"/>
          <w:szCs w:val="24"/>
        </w:rPr>
        <w:t>，各部分之间是什么关系？</w:t>
      </w:r>
      <w:r>
        <w:rPr>
          <w:rFonts w:ascii="Times New Roman" w:eastAsia="宋体" w:hAnsi="Times New Roman" w:cs="Times New Roman" w:hint="eastAsia"/>
          <w:sz w:val="24"/>
          <w:szCs w:val="24"/>
        </w:rPr>
        <w:t>）。</w:t>
      </w:r>
    </w:p>
    <w:p w:rsidR="002F3A95" w:rsidRPr="00EE7D49" w:rsidRDefault="002F3A95" w:rsidP="002F3A95">
      <w:pPr>
        <w:pStyle w:val="A8"/>
        <w:pBdr>
          <w:top w:val="none" w:sz="0" w:space="0" w:color="auto"/>
          <w:left w:val="none" w:sz="0" w:space="0" w:color="auto"/>
          <w:bottom w:val="none" w:sz="0" w:space="0" w:color="auto"/>
          <w:right w:val="none" w:sz="0" w:space="0" w:color="auto"/>
        </w:pBd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What</w:t>
      </w:r>
      <w:r>
        <w:rPr>
          <w:rFonts w:ascii="Times New Roman" w:eastAsia="宋体" w:hAnsi="Times New Roman" w:cs="Times New Roman" w:hint="eastAsia"/>
          <w:sz w:val="24"/>
          <w:szCs w:val="24"/>
        </w:rPr>
        <w:t xml:space="preserve"> i</w:t>
      </w:r>
      <w:r>
        <w:rPr>
          <w:rFonts w:ascii="Times New Roman" w:eastAsia="宋体" w:hAnsi="Times New Roman" w:cs="Times New Roman"/>
          <w:sz w:val="24"/>
          <w:szCs w:val="24"/>
        </w:rPr>
        <w:t xml:space="preserve">s the </w:t>
      </w:r>
      <w:r>
        <w:rPr>
          <w:rFonts w:ascii="Times New Roman" w:eastAsia="宋体" w:hAnsi="Times New Roman" w:cs="Times New Roman" w:hint="eastAsia"/>
          <w:sz w:val="24"/>
          <w:szCs w:val="24"/>
        </w:rPr>
        <w:t>third</w:t>
      </w:r>
      <w:r w:rsidRPr="00EE7D49">
        <w:rPr>
          <w:rFonts w:ascii="Times New Roman" w:eastAsia="宋体" w:hAnsi="Times New Roman" w:cs="Times New Roman"/>
          <w:sz w:val="24"/>
          <w:szCs w:val="24"/>
        </w:rPr>
        <w:t xml:space="preserve"> paragraph mainly about?</w:t>
      </w:r>
    </w:p>
    <w:p w:rsidR="002F3A95" w:rsidRPr="00FA00F8" w:rsidRDefault="002F3A95" w:rsidP="002F3A95">
      <w:pPr>
        <w:spacing w:line="288" w:lineRule="auto"/>
        <w:ind w:firstLineChars="150" w:firstLine="315"/>
        <w:rPr>
          <w:rFonts w:eastAsiaTheme="minorEastAsia"/>
          <w:bCs/>
          <w:sz w:val="24"/>
        </w:rPr>
      </w:pPr>
      <w:r>
        <w:rPr>
          <w:rFonts w:hint="eastAsia"/>
          <w:szCs w:val="21"/>
        </w:rPr>
        <w:t xml:space="preserve">    </w:t>
      </w:r>
      <w:r>
        <w:rPr>
          <w:rFonts w:eastAsiaTheme="minorEastAsia" w:hint="eastAsia"/>
          <w:bCs/>
          <w:sz w:val="24"/>
        </w:rPr>
        <w:t>_______________________________________________________________________</w:t>
      </w:r>
    </w:p>
    <w:p w:rsidR="002F3A95" w:rsidRDefault="002F3A95" w:rsidP="002F3A95">
      <w:pPr>
        <w:spacing w:line="288" w:lineRule="auto"/>
        <w:rPr>
          <w:b/>
          <w:bCs/>
          <w:sz w:val="24"/>
        </w:rPr>
      </w:pPr>
      <w:r>
        <w:rPr>
          <w:rFonts w:hint="eastAsia"/>
          <w:b/>
          <w:bCs/>
          <w:sz w:val="24"/>
        </w:rPr>
        <w:t xml:space="preserve">   </w:t>
      </w:r>
      <w:r>
        <w:rPr>
          <w:rFonts w:hint="eastAsia"/>
          <w:b/>
          <w:bCs/>
          <w:sz w:val="24"/>
        </w:rPr>
        <w:t>策略</w:t>
      </w:r>
      <w:r>
        <w:rPr>
          <w:rFonts w:hint="eastAsia"/>
          <w:b/>
          <w:bCs/>
          <w:sz w:val="24"/>
        </w:rPr>
        <w:t>6</w:t>
      </w:r>
      <w:r>
        <w:rPr>
          <w:rFonts w:hint="eastAsia"/>
          <w:b/>
          <w:bCs/>
          <w:sz w:val="24"/>
        </w:rPr>
        <w:t>：</w:t>
      </w:r>
      <w:r>
        <w:rPr>
          <w:rFonts w:hint="eastAsia"/>
          <w:b/>
          <w:bCs/>
          <w:sz w:val="24"/>
        </w:rPr>
        <w:t>_____________________________________________________</w:t>
      </w:r>
      <w:r w:rsidR="00D73C15">
        <w:rPr>
          <w:rFonts w:hint="eastAsia"/>
          <w:b/>
          <w:bCs/>
          <w:sz w:val="24"/>
        </w:rPr>
        <w:t>____</w:t>
      </w:r>
      <w:r>
        <w:rPr>
          <w:rFonts w:hint="eastAsia"/>
          <w:b/>
          <w:bCs/>
          <w:sz w:val="24"/>
        </w:rPr>
        <w:t>_________</w:t>
      </w:r>
    </w:p>
    <w:p w:rsidR="00EE4373" w:rsidRPr="0054311E" w:rsidRDefault="00EE4373" w:rsidP="00EE4373">
      <w:pPr>
        <w:spacing w:line="288" w:lineRule="auto"/>
        <w:rPr>
          <w:rFonts w:asciiTheme="minorEastAsia" w:eastAsiaTheme="minorEastAsia" w:hAnsiTheme="minorEastAsia"/>
          <w:bCs/>
          <w:sz w:val="24"/>
        </w:rPr>
      </w:pPr>
      <w:r w:rsidRPr="0054311E">
        <w:rPr>
          <w:rFonts w:asciiTheme="minorEastAsia" w:eastAsiaTheme="minorEastAsia" w:hAnsiTheme="minorEastAsia" w:hint="eastAsia"/>
          <w:b/>
          <w:bCs/>
          <w:sz w:val="24"/>
        </w:rPr>
        <w:t>任务</w:t>
      </w:r>
      <w:r>
        <w:rPr>
          <w:rFonts w:asciiTheme="minorEastAsia" w:eastAsiaTheme="minorEastAsia" w:hAnsiTheme="minorEastAsia" w:hint="eastAsia"/>
          <w:b/>
          <w:bCs/>
          <w:sz w:val="24"/>
        </w:rPr>
        <w:t>6</w:t>
      </w:r>
      <w:r w:rsidRPr="0054311E">
        <w:rPr>
          <w:rFonts w:asciiTheme="minorEastAsia" w:eastAsiaTheme="minorEastAsia" w:hAnsiTheme="minorEastAsia" w:hint="eastAsia"/>
          <w:b/>
          <w:bCs/>
          <w:sz w:val="24"/>
        </w:rPr>
        <w:t>：</w:t>
      </w:r>
      <w:r>
        <w:rPr>
          <w:rFonts w:asciiTheme="minorEastAsia" w:eastAsiaTheme="minorEastAsia" w:hAnsiTheme="minorEastAsia" w:hint="eastAsia"/>
          <w:b/>
          <w:sz w:val="24"/>
        </w:rPr>
        <w:t>阅读短文，根据要求完成任务。</w:t>
      </w:r>
    </w:p>
    <w:p w:rsidR="00EE4373" w:rsidRPr="00EE4373" w:rsidRDefault="00EE4373" w:rsidP="00EE4373">
      <w:pPr>
        <w:ind w:firstLineChars="150" w:firstLine="360"/>
        <w:rPr>
          <w:sz w:val="24"/>
        </w:rPr>
      </w:pPr>
      <w:r w:rsidRPr="00EE4373">
        <w:rPr>
          <w:sz w:val="24"/>
        </w:rPr>
        <w:t>Confidence is very important in daily life. It can help you to develop a healthy attitude</w:t>
      </w:r>
      <w:r w:rsidRPr="00EE4373">
        <w:rPr>
          <w:sz w:val="24"/>
        </w:rPr>
        <w:t>（态度）</w:t>
      </w:r>
      <w:r w:rsidRPr="00EE4373">
        <w:rPr>
          <w:sz w:val="24"/>
        </w:rPr>
        <w:t>. A study shows that the people who are more confident are much happier. They can have more chance to make themselves</w:t>
      </w:r>
      <w:r w:rsidR="00323F02">
        <w:rPr>
          <w:sz w:val="24"/>
        </w:rPr>
        <w:t xml:space="preserve"> successful. </w:t>
      </w:r>
      <w:proofErr w:type="gramStart"/>
      <w:r w:rsidR="00323F02">
        <w:rPr>
          <w:sz w:val="24"/>
        </w:rPr>
        <w:t>But how to be more</w:t>
      </w:r>
      <w:r w:rsidR="00323F02">
        <w:rPr>
          <w:rFonts w:hint="eastAsia"/>
          <w:sz w:val="24"/>
        </w:rPr>
        <w:t xml:space="preserve"> </w:t>
      </w:r>
      <w:r w:rsidRPr="00EE4373">
        <w:rPr>
          <w:sz w:val="24"/>
        </w:rPr>
        <w:t>confident?</w:t>
      </w:r>
      <w:proofErr w:type="gramEnd"/>
      <w:r w:rsidR="00323F02">
        <w:rPr>
          <w:rFonts w:hint="eastAsia"/>
          <w:sz w:val="24"/>
        </w:rPr>
        <w:t xml:space="preserve"> </w:t>
      </w:r>
      <w:r w:rsidRPr="00EE4373">
        <w:rPr>
          <w:sz w:val="24"/>
        </w:rPr>
        <w:t>Here are some suggestions:</w:t>
      </w:r>
    </w:p>
    <w:p w:rsidR="00EE4373" w:rsidRPr="00EE4373" w:rsidRDefault="00EE4373" w:rsidP="00EE4373">
      <w:pPr>
        <w:ind w:firstLineChars="150" w:firstLine="361"/>
        <w:rPr>
          <w:sz w:val="24"/>
        </w:rPr>
      </w:pPr>
      <w:r w:rsidRPr="00EE4373">
        <w:rPr>
          <w:b/>
          <w:sz w:val="24"/>
        </w:rPr>
        <w:t>Speak loud </w:t>
      </w:r>
      <w:r w:rsidRPr="00EE4373">
        <w:rPr>
          <w:sz w:val="24"/>
        </w:rPr>
        <w:t>  When you are not confident, you can’t do well what you want to do. You speak in a voice so low that other people can hardly hear you. Try to speak loud enough so that people can hear you clearly. The high voice can help you become more confident.</w:t>
      </w:r>
    </w:p>
    <w:p w:rsidR="00EE4373" w:rsidRPr="00EE4373" w:rsidRDefault="00EE4373" w:rsidP="00EE4373">
      <w:pPr>
        <w:ind w:firstLineChars="150" w:firstLine="360"/>
        <w:rPr>
          <w:sz w:val="24"/>
        </w:rPr>
      </w:pPr>
      <w:r w:rsidRPr="00EE4373">
        <w:rPr>
          <w:sz w:val="24"/>
        </w:rPr>
        <w:t xml:space="preserve"> </w:t>
      </w:r>
      <w:r w:rsidRPr="00EE4373">
        <w:rPr>
          <w:b/>
          <w:sz w:val="24"/>
        </w:rPr>
        <w:t>Play sports</w:t>
      </w:r>
      <w:r w:rsidRPr="00EE4373">
        <w:rPr>
          <w:sz w:val="24"/>
        </w:rPr>
        <w:t>   Physical exercise makes you tired but completely relaxed. A strong body helps you be full of confidence.</w:t>
      </w:r>
    </w:p>
    <w:p w:rsidR="00EE4373" w:rsidRPr="00EE4373" w:rsidRDefault="00EE4373" w:rsidP="00EE4373">
      <w:pPr>
        <w:ind w:firstLineChars="150" w:firstLine="360"/>
        <w:rPr>
          <w:sz w:val="24"/>
        </w:rPr>
      </w:pPr>
      <w:r w:rsidRPr="00EE4373">
        <w:rPr>
          <w:sz w:val="24"/>
        </w:rPr>
        <w:t xml:space="preserve"> </w:t>
      </w:r>
      <w:r w:rsidRPr="00EE4373">
        <w:rPr>
          <w:b/>
          <w:sz w:val="24"/>
        </w:rPr>
        <w:t>Encourage(</w:t>
      </w:r>
      <w:r w:rsidRPr="00EE4373">
        <w:rPr>
          <w:b/>
          <w:sz w:val="24"/>
        </w:rPr>
        <w:t>鼓励</w:t>
      </w:r>
      <w:r w:rsidRPr="00EE4373">
        <w:rPr>
          <w:b/>
          <w:sz w:val="24"/>
        </w:rPr>
        <w:t>) yourself</w:t>
      </w:r>
      <w:r w:rsidRPr="00EE4373">
        <w:rPr>
          <w:sz w:val="24"/>
        </w:rPr>
        <w:t>  Write down a list of things you did during the day to see how many things you have done well. Did you finish your homework? Did you tell a joke that made everybody laugh? Give yourself praise</w:t>
      </w:r>
      <w:r w:rsidR="000F3748">
        <w:rPr>
          <w:sz w:val="24"/>
        </w:rPr>
        <w:t>（表扬</w:t>
      </w:r>
      <w:r w:rsidR="000F3748">
        <w:rPr>
          <w:rFonts w:hint="eastAsia"/>
          <w:sz w:val="24"/>
        </w:rPr>
        <w:t>）</w:t>
      </w:r>
      <w:r w:rsidRPr="00EE4373">
        <w:rPr>
          <w:sz w:val="24"/>
        </w:rPr>
        <w:t>for the good things you</w:t>
      </w:r>
      <w:proofErr w:type="gramStart"/>
      <w:r w:rsidRPr="00EE4373">
        <w:rPr>
          <w:sz w:val="24"/>
        </w:rPr>
        <w:t>’</w:t>
      </w:r>
      <w:proofErr w:type="gramEnd"/>
      <w:r w:rsidRPr="00EE4373">
        <w:rPr>
          <w:sz w:val="24"/>
        </w:rPr>
        <w:t>ve done.</w:t>
      </w:r>
    </w:p>
    <w:p w:rsidR="00EE4373" w:rsidRPr="00EE4373" w:rsidRDefault="00EE4373" w:rsidP="00EE4373">
      <w:pPr>
        <w:ind w:firstLineChars="150" w:firstLine="360"/>
        <w:rPr>
          <w:sz w:val="24"/>
        </w:rPr>
      </w:pPr>
      <w:r w:rsidRPr="00EE4373">
        <w:rPr>
          <w:sz w:val="24"/>
        </w:rPr>
        <w:t xml:space="preserve"> </w:t>
      </w:r>
      <w:r w:rsidRPr="00EE4373">
        <w:rPr>
          <w:b/>
          <w:sz w:val="24"/>
        </w:rPr>
        <w:t>Get rid of (</w:t>
      </w:r>
      <w:r w:rsidRPr="00EE4373">
        <w:rPr>
          <w:b/>
          <w:sz w:val="24"/>
        </w:rPr>
        <w:t>消除</w:t>
      </w:r>
      <w:r w:rsidRPr="00EE4373">
        <w:rPr>
          <w:b/>
          <w:sz w:val="24"/>
        </w:rPr>
        <w:t>) fear </w:t>
      </w:r>
      <w:r w:rsidRPr="00EE4373">
        <w:rPr>
          <w:sz w:val="24"/>
        </w:rPr>
        <w:t xml:space="preserve"> Fear comes along with failure</w:t>
      </w:r>
      <w:r w:rsidR="000F3748">
        <w:rPr>
          <w:sz w:val="24"/>
        </w:rPr>
        <w:t>（失败</w:t>
      </w:r>
      <w:r w:rsidR="000F3748">
        <w:rPr>
          <w:rFonts w:hint="eastAsia"/>
          <w:sz w:val="24"/>
        </w:rPr>
        <w:t>）</w:t>
      </w:r>
      <w:r w:rsidRPr="00EE4373">
        <w:rPr>
          <w:sz w:val="24"/>
        </w:rPr>
        <w:t>. But it</w:t>
      </w:r>
      <w:proofErr w:type="gramStart"/>
      <w:r w:rsidRPr="00EE4373">
        <w:rPr>
          <w:sz w:val="24"/>
        </w:rPr>
        <w:t>’</w:t>
      </w:r>
      <w:proofErr w:type="gramEnd"/>
      <w:r w:rsidRPr="00EE4373">
        <w:rPr>
          <w:sz w:val="24"/>
        </w:rPr>
        <w:t>s easy to overcome (</w:t>
      </w:r>
      <w:r w:rsidRPr="00EE4373">
        <w:rPr>
          <w:sz w:val="24"/>
        </w:rPr>
        <w:t>克服</w:t>
      </w:r>
      <w:r w:rsidRPr="00EE4373">
        <w:rPr>
          <w:sz w:val="24"/>
        </w:rPr>
        <w:t>) if you know that failure is part of your life. Don’t hide your head just because you said something stupid last time. Try to start again and believe you can do better.</w:t>
      </w:r>
    </w:p>
    <w:p w:rsidR="00EE4373" w:rsidRPr="00EE4373" w:rsidRDefault="00EE4373" w:rsidP="00EE4373">
      <w:pPr>
        <w:ind w:firstLineChars="150" w:firstLine="360"/>
        <w:rPr>
          <w:sz w:val="24"/>
        </w:rPr>
      </w:pPr>
      <w:r w:rsidRPr="00EE4373">
        <w:rPr>
          <w:sz w:val="24"/>
        </w:rPr>
        <w:t xml:space="preserve"> </w:t>
      </w:r>
      <w:r w:rsidRPr="00EE4373">
        <w:rPr>
          <w:b/>
          <w:sz w:val="24"/>
        </w:rPr>
        <w:t>Pick up a hobby</w:t>
      </w:r>
      <w:r w:rsidRPr="00EE4373">
        <w:rPr>
          <w:sz w:val="24"/>
        </w:rPr>
        <w:t>   If you like singing, sing as much as you can. In some ways, a hobby can make you outstanding. And it will make you happy and confident.</w:t>
      </w:r>
    </w:p>
    <w:p w:rsidR="00EE4373" w:rsidRDefault="00EE4373" w:rsidP="00EE4373">
      <w:pPr>
        <w:pStyle w:val="A8"/>
        <w:pBdr>
          <w:top w:val="none" w:sz="0" w:space="0" w:color="auto"/>
          <w:left w:val="none" w:sz="0" w:space="0" w:color="auto"/>
          <w:bottom w:val="none" w:sz="0" w:space="0" w:color="auto"/>
          <w:right w:val="none" w:sz="0" w:space="0" w:color="auto"/>
        </w:pBd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Pr="002F3A95">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划分文章结构（即文章可以分成几个部分，各部分之间是什么关系？）。</w:t>
      </w:r>
    </w:p>
    <w:p w:rsidR="00F43919" w:rsidRPr="00EE4373" w:rsidRDefault="00EE4373" w:rsidP="00F43919">
      <w:pPr>
        <w:ind w:firstLineChars="100" w:firstLine="240"/>
        <w:rPr>
          <w:rFonts w:eastAsia="黑体"/>
          <w:b/>
          <w:sz w:val="24"/>
        </w:rPr>
      </w:pPr>
      <w:r>
        <w:rPr>
          <w:rFonts w:hint="eastAsia"/>
          <w:sz w:val="24"/>
        </w:rPr>
        <w:t>2.</w:t>
      </w:r>
      <w:r w:rsidR="00F43919" w:rsidRPr="00F43919">
        <w:rPr>
          <w:sz w:val="24"/>
        </w:rPr>
        <w:t xml:space="preserve"> </w:t>
      </w:r>
      <w:r w:rsidR="00F43919" w:rsidRPr="00EE4373">
        <w:rPr>
          <w:sz w:val="24"/>
        </w:rPr>
        <w:t>What’s the passage mainly about?</w:t>
      </w:r>
    </w:p>
    <w:p w:rsidR="00EE4373" w:rsidRPr="00FA00F8" w:rsidRDefault="00EE4373" w:rsidP="00F43919">
      <w:pPr>
        <w:pStyle w:val="A8"/>
        <w:pBdr>
          <w:top w:val="none" w:sz="0" w:space="0" w:color="auto"/>
          <w:left w:val="none" w:sz="0" w:space="0" w:color="auto"/>
          <w:bottom w:val="none" w:sz="0" w:space="0" w:color="auto"/>
          <w:right w:val="none" w:sz="0" w:space="0" w:color="auto"/>
        </w:pBdr>
        <w:spacing w:line="360" w:lineRule="auto"/>
        <w:ind w:firstLineChars="100" w:firstLine="210"/>
        <w:rPr>
          <w:rFonts w:eastAsiaTheme="minorEastAsia"/>
          <w:bCs/>
          <w:sz w:val="24"/>
        </w:rPr>
      </w:pPr>
      <w:r>
        <w:rPr>
          <w:rFonts w:hint="eastAsia"/>
        </w:rPr>
        <w:t xml:space="preserve">    </w:t>
      </w:r>
      <w:r>
        <w:rPr>
          <w:rFonts w:eastAsiaTheme="minorEastAsia" w:hint="eastAsia"/>
          <w:bCs/>
          <w:sz w:val="24"/>
        </w:rPr>
        <w:t>_______________________________________________________________________</w:t>
      </w:r>
    </w:p>
    <w:p w:rsidR="00EE4373" w:rsidRDefault="00EE4373" w:rsidP="00EE4373">
      <w:pPr>
        <w:spacing w:line="288" w:lineRule="auto"/>
        <w:rPr>
          <w:b/>
          <w:bCs/>
          <w:sz w:val="24"/>
        </w:rPr>
      </w:pPr>
      <w:r>
        <w:rPr>
          <w:rFonts w:hint="eastAsia"/>
          <w:b/>
          <w:bCs/>
          <w:sz w:val="24"/>
        </w:rPr>
        <w:t xml:space="preserve">   </w:t>
      </w:r>
      <w:r>
        <w:rPr>
          <w:rFonts w:hint="eastAsia"/>
          <w:b/>
          <w:bCs/>
          <w:sz w:val="24"/>
        </w:rPr>
        <w:t>策略</w:t>
      </w:r>
      <w:r>
        <w:rPr>
          <w:rFonts w:hint="eastAsia"/>
          <w:b/>
          <w:bCs/>
          <w:sz w:val="24"/>
        </w:rPr>
        <w:t>7</w:t>
      </w:r>
      <w:r>
        <w:rPr>
          <w:rFonts w:hint="eastAsia"/>
          <w:b/>
          <w:bCs/>
          <w:sz w:val="24"/>
        </w:rPr>
        <w:t>：</w:t>
      </w:r>
      <w:r>
        <w:rPr>
          <w:rFonts w:hint="eastAsia"/>
          <w:b/>
          <w:bCs/>
          <w:sz w:val="24"/>
        </w:rPr>
        <w:t>__________________________________________________________________</w:t>
      </w:r>
    </w:p>
    <w:p w:rsidR="00EE4373" w:rsidRDefault="00EE4373" w:rsidP="00EE4373">
      <w:pPr>
        <w:spacing w:line="288" w:lineRule="auto"/>
        <w:rPr>
          <w:b/>
          <w:bCs/>
          <w:sz w:val="24"/>
        </w:rPr>
      </w:pPr>
      <w:r>
        <w:rPr>
          <w:rFonts w:hint="eastAsia"/>
          <w:szCs w:val="21"/>
        </w:rPr>
        <w:t xml:space="preserve">   </w:t>
      </w:r>
      <w:r>
        <w:rPr>
          <w:rFonts w:hint="eastAsia"/>
          <w:b/>
          <w:bCs/>
          <w:sz w:val="24"/>
        </w:rPr>
        <w:t>策略</w:t>
      </w:r>
      <w:r>
        <w:rPr>
          <w:rFonts w:hint="eastAsia"/>
          <w:b/>
          <w:bCs/>
          <w:sz w:val="24"/>
        </w:rPr>
        <w:t>8</w:t>
      </w:r>
      <w:r>
        <w:rPr>
          <w:rFonts w:hint="eastAsia"/>
          <w:b/>
          <w:bCs/>
          <w:sz w:val="24"/>
        </w:rPr>
        <w:t>：</w:t>
      </w:r>
      <w:r>
        <w:rPr>
          <w:rFonts w:hint="eastAsia"/>
          <w:b/>
          <w:bCs/>
          <w:sz w:val="24"/>
        </w:rPr>
        <w:t>__________________________________________________________________</w:t>
      </w:r>
    </w:p>
    <w:p w:rsidR="00FA00F8" w:rsidRDefault="00EE4373">
      <w:pPr>
        <w:spacing w:line="288" w:lineRule="auto"/>
        <w:rPr>
          <w:b/>
          <w:bCs/>
          <w:sz w:val="24"/>
        </w:rPr>
      </w:pPr>
      <w:r w:rsidRPr="00EE4373">
        <w:rPr>
          <w:rFonts w:hint="eastAsia"/>
          <w:b/>
          <w:bCs/>
          <w:sz w:val="24"/>
        </w:rPr>
        <w:t>阅读回答问题之主旨概括策略简记：</w:t>
      </w:r>
      <w:r>
        <w:rPr>
          <w:rFonts w:hint="eastAsia"/>
          <w:b/>
          <w:bCs/>
          <w:sz w:val="24"/>
        </w:rPr>
        <w:t>_____________________________________________</w:t>
      </w:r>
    </w:p>
    <w:p w:rsidR="00D21989" w:rsidRPr="00D21989" w:rsidRDefault="00D21989">
      <w:pPr>
        <w:spacing w:line="288" w:lineRule="auto"/>
        <w:rPr>
          <w:b/>
          <w:bCs/>
          <w:sz w:val="24"/>
        </w:rPr>
      </w:pPr>
      <w:r>
        <w:rPr>
          <w:rFonts w:hint="eastAsia"/>
          <w:b/>
          <w:bCs/>
          <w:sz w:val="24"/>
        </w:rPr>
        <w:t>______________________________________________________________________________</w:t>
      </w:r>
    </w:p>
    <w:sectPr w:rsidR="00D21989" w:rsidRPr="00D21989" w:rsidSect="005D5EF4">
      <w:head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41F" w:rsidRDefault="00DB641F" w:rsidP="005D5EF4">
      <w:r>
        <w:separator/>
      </w:r>
    </w:p>
  </w:endnote>
  <w:endnote w:type="continuationSeparator" w:id="0">
    <w:p w:rsidR="00DB641F" w:rsidRDefault="00DB641F" w:rsidP="005D5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41F" w:rsidRDefault="00DB641F" w:rsidP="005D5EF4">
      <w:r>
        <w:separator/>
      </w:r>
    </w:p>
  </w:footnote>
  <w:footnote w:type="continuationSeparator" w:id="0">
    <w:p w:rsidR="00DB641F" w:rsidRDefault="00DB641F" w:rsidP="005D5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F4" w:rsidRDefault="008B4B7B">
    <w:pPr>
      <w:pStyle w:val="a5"/>
      <w:jc w:val="right"/>
    </w:pPr>
    <w:r>
      <w:rPr>
        <w:b/>
        <w:bCs/>
        <w:noProof/>
        <w:sz w:val="28"/>
        <w:szCs w:val="28"/>
      </w:rPr>
      <w:drawing>
        <wp:anchor distT="0" distB="0" distL="114300" distR="114300" simplePos="0" relativeHeight="251659264" behindDoc="1" locked="0" layoutInCell="1" allowOverlap="1">
          <wp:simplePos x="0" y="0"/>
          <wp:positionH relativeFrom="column">
            <wp:posOffset>5513070</wp:posOffset>
          </wp:positionH>
          <wp:positionV relativeFrom="paragraph">
            <wp:posOffset>-377190</wp:posOffset>
          </wp:positionV>
          <wp:extent cx="542925" cy="536575"/>
          <wp:effectExtent l="0" t="0" r="9525" b="15875"/>
          <wp:wrapTight wrapText="bothSides">
            <wp:wrapPolygon edited="0">
              <wp:start x="0" y="0"/>
              <wp:lineTo x="0" y="20705"/>
              <wp:lineTo x="20514" y="20705"/>
              <wp:lineTo x="20514" y="0"/>
              <wp:lineTo x="0" y="0"/>
            </wp:wrapPolygon>
          </wp:wrapTight>
          <wp:docPr id="4" name="图片 4"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696AED"/>
    <w:multiLevelType w:val="singleLevel"/>
    <w:tmpl w:val="C0696AED"/>
    <w:lvl w:ilvl="0">
      <w:start w:val="1"/>
      <w:numFmt w:val="decimal"/>
      <w:suff w:val="space"/>
      <w:lvlText w:val="(%1)"/>
      <w:lvlJc w:val="left"/>
    </w:lvl>
  </w:abstractNum>
  <w:abstractNum w:abstractNumId="1">
    <w:nsid w:val="F9B3A74A"/>
    <w:multiLevelType w:val="singleLevel"/>
    <w:tmpl w:val="F9B3A74A"/>
    <w:lvl w:ilvl="0">
      <w:start w:val="1"/>
      <w:numFmt w:val="decimal"/>
      <w:suff w:val="space"/>
      <w:lvlText w:val="%1."/>
      <w:lvlJc w:val="left"/>
    </w:lvl>
  </w:abstractNum>
  <w:abstractNum w:abstractNumId="2">
    <w:nsid w:val="4F116BB5"/>
    <w:multiLevelType w:val="singleLevel"/>
    <w:tmpl w:val="4F116BB5"/>
    <w:lvl w:ilvl="0">
      <w:start w:val="1"/>
      <w:numFmt w:val="decimal"/>
      <w:suff w:val="space"/>
      <w:lvlText w:val="(%1)"/>
      <w:lvlJc w:val="left"/>
    </w:lvl>
  </w:abstractNum>
  <w:abstractNum w:abstractNumId="3">
    <w:nsid w:val="69564DC9"/>
    <w:multiLevelType w:val="multilevel"/>
    <w:tmpl w:val="69564DC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20B3A03"/>
    <w:rsid w:val="00033FD8"/>
    <w:rsid w:val="00065441"/>
    <w:rsid w:val="000D2D1F"/>
    <w:rsid w:val="000E75DD"/>
    <w:rsid w:val="000F3748"/>
    <w:rsid w:val="00197B50"/>
    <w:rsid w:val="002325BB"/>
    <w:rsid w:val="002F2737"/>
    <w:rsid w:val="002F3A95"/>
    <w:rsid w:val="00323F02"/>
    <w:rsid w:val="00424F81"/>
    <w:rsid w:val="0054311E"/>
    <w:rsid w:val="00572BBD"/>
    <w:rsid w:val="005D5EF4"/>
    <w:rsid w:val="005E7211"/>
    <w:rsid w:val="00667A4A"/>
    <w:rsid w:val="0069617B"/>
    <w:rsid w:val="006E232E"/>
    <w:rsid w:val="00831FDC"/>
    <w:rsid w:val="008A1906"/>
    <w:rsid w:val="008B4B7B"/>
    <w:rsid w:val="00956378"/>
    <w:rsid w:val="009A2227"/>
    <w:rsid w:val="00B67149"/>
    <w:rsid w:val="00BD4CD7"/>
    <w:rsid w:val="00D21989"/>
    <w:rsid w:val="00D73C15"/>
    <w:rsid w:val="00DB641F"/>
    <w:rsid w:val="00E0313B"/>
    <w:rsid w:val="00ED1C48"/>
    <w:rsid w:val="00EE4373"/>
    <w:rsid w:val="00F43919"/>
    <w:rsid w:val="00FA00F8"/>
    <w:rsid w:val="0142769C"/>
    <w:rsid w:val="01A13CE2"/>
    <w:rsid w:val="02E64B9F"/>
    <w:rsid w:val="031E3CD0"/>
    <w:rsid w:val="048E6C3E"/>
    <w:rsid w:val="064121D9"/>
    <w:rsid w:val="076A2262"/>
    <w:rsid w:val="0772201F"/>
    <w:rsid w:val="083B7187"/>
    <w:rsid w:val="08562459"/>
    <w:rsid w:val="08883C07"/>
    <w:rsid w:val="094B6A64"/>
    <w:rsid w:val="09E33CD7"/>
    <w:rsid w:val="0CC476B1"/>
    <w:rsid w:val="0EFA470D"/>
    <w:rsid w:val="1038084B"/>
    <w:rsid w:val="117D5DE8"/>
    <w:rsid w:val="13521DC9"/>
    <w:rsid w:val="14925031"/>
    <w:rsid w:val="16872B31"/>
    <w:rsid w:val="16DF292E"/>
    <w:rsid w:val="183557A0"/>
    <w:rsid w:val="19140AF7"/>
    <w:rsid w:val="19180CF0"/>
    <w:rsid w:val="19557A05"/>
    <w:rsid w:val="19D35146"/>
    <w:rsid w:val="19E80910"/>
    <w:rsid w:val="1FF1319E"/>
    <w:rsid w:val="20523F5C"/>
    <w:rsid w:val="21197DF3"/>
    <w:rsid w:val="21B85149"/>
    <w:rsid w:val="21F524A2"/>
    <w:rsid w:val="233903B9"/>
    <w:rsid w:val="23542197"/>
    <w:rsid w:val="23701CA7"/>
    <w:rsid w:val="2654277B"/>
    <w:rsid w:val="26645C43"/>
    <w:rsid w:val="27EA3B23"/>
    <w:rsid w:val="29484FA1"/>
    <w:rsid w:val="29E941F8"/>
    <w:rsid w:val="2B585576"/>
    <w:rsid w:val="2B8E3181"/>
    <w:rsid w:val="2C7E6E00"/>
    <w:rsid w:val="2DD066E3"/>
    <w:rsid w:val="2F221C2F"/>
    <w:rsid w:val="300C3457"/>
    <w:rsid w:val="320B3A03"/>
    <w:rsid w:val="362567B4"/>
    <w:rsid w:val="36637691"/>
    <w:rsid w:val="367174C0"/>
    <w:rsid w:val="37F42882"/>
    <w:rsid w:val="38E7458C"/>
    <w:rsid w:val="39591F3D"/>
    <w:rsid w:val="3B242602"/>
    <w:rsid w:val="3C5829CB"/>
    <w:rsid w:val="3CF55965"/>
    <w:rsid w:val="3EFF42EB"/>
    <w:rsid w:val="3F2E566E"/>
    <w:rsid w:val="3F50219B"/>
    <w:rsid w:val="42485F29"/>
    <w:rsid w:val="42AB58B2"/>
    <w:rsid w:val="43A2561D"/>
    <w:rsid w:val="465B2968"/>
    <w:rsid w:val="46EA3289"/>
    <w:rsid w:val="49A26F89"/>
    <w:rsid w:val="4A161FDF"/>
    <w:rsid w:val="4BAC2C7B"/>
    <w:rsid w:val="4C6456DA"/>
    <w:rsid w:val="4C6B7A7F"/>
    <w:rsid w:val="4C7431B9"/>
    <w:rsid w:val="4CBA5BC8"/>
    <w:rsid w:val="4DA14537"/>
    <w:rsid w:val="4EE135C1"/>
    <w:rsid w:val="4F0445BD"/>
    <w:rsid w:val="4F33647B"/>
    <w:rsid w:val="52803662"/>
    <w:rsid w:val="53EC4029"/>
    <w:rsid w:val="53FA311A"/>
    <w:rsid w:val="56353C70"/>
    <w:rsid w:val="57766E7A"/>
    <w:rsid w:val="59785AB8"/>
    <w:rsid w:val="599D17DE"/>
    <w:rsid w:val="59AA1D0A"/>
    <w:rsid w:val="59F36943"/>
    <w:rsid w:val="5C2E4085"/>
    <w:rsid w:val="5D717430"/>
    <w:rsid w:val="5E844C0A"/>
    <w:rsid w:val="5ED3230E"/>
    <w:rsid w:val="5FC229A1"/>
    <w:rsid w:val="60A66BC1"/>
    <w:rsid w:val="61C2223B"/>
    <w:rsid w:val="620A5C96"/>
    <w:rsid w:val="63864C93"/>
    <w:rsid w:val="6444193B"/>
    <w:rsid w:val="64925CEE"/>
    <w:rsid w:val="66A63523"/>
    <w:rsid w:val="675B7781"/>
    <w:rsid w:val="685E1B26"/>
    <w:rsid w:val="68DC52EF"/>
    <w:rsid w:val="69973637"/>
    <w:rsid w:val="6A264E55"/>
    <w:rsid w:val="6E047DF6"/>
    <w:rsid w:val="6E6402F0"/>
    <w:rsid w:val="6EAD377D"/>
    <w:rsid w:val="734B1A2E"/>
    <w:rsid w:val="75226A6A"/>
    <w:rsid w:val="756F031A"/>
    <w:rsid w:val="76B81369"/>
    <w:rsid w:val="7B502B12"/>
    <w:rsid w:val="7CEA0530"/>
    <w:rsid w:val="7D4172FC"/>
    <w:rsid w:val="7DE550E2"/>
    <w:rsid w:val="7DEE0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5E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D5EF4"/>
    <w:pPr>
      <w:ind w:left="133" w:firstLine="322"/>
    </w:pPr>
    <w:rPr>
      <w:rFonts w:ascii="宋体" w:hAnsi="宋体" w:cs="宋体"/>
      <w:sz w:val="18"/>
      <w:szCs w:val="18"/>
      <w:lang w:eastAsia="en-US" w:bidi="en-US"/>
    </w:rPr>
  </w:style>
  <w:style w:type="paragraph" w:styleId="a4">
    <w:name w:val="footer"/>
    <w:basedOn w:val="a"/>
    <w:qFormat/>
    <w:rsid w:val="005D5EF4"/>
    <w:pPr>
      <w:tabs>
        <w:tab w:val="center" w:pos="4153"/>
        <w:tab w:val="right" w:pos="8306"/>
      </w:tabs>
      <w:snapToGrid w:val="0"/>
      <w:jc w:val="left"/>
    </w:pPr>
    <w:rPr>
      <w:sz w:val="18"/>
    </w:rPr>
  </w:style>
  <w:style w:type="paragraph" w:styleId="a5">
    <w:name w:val="header"/>
    <w:basedOn w:val="a"/>
    <w:qFormat/>
    <w:rsid w:val="005D5E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5D5EF4"/>
    <w:pPr>
      <w:spacing w:beforeAutospacing="1" w:afterAutospacing="1"/>
      <w:jc w:val="left"/>
    </w:pPr>
    <w:rPr>
      <w:kern w:val="0"/>
      <w:sz w:val="24"/>
    </w:rPr>
  </w:style>
  <w:style w:type="paragraph" w:customStyle="1" w:styleId="1">
    <w:name w:val="正文文本1"/>
    <w:basedOn w:val="a"/>
    <w:qFormat/>
    <w:rsid w:val="005D5EF4"/>
    <w:pPr>
      <w:shd w:val="clear" w:color="auto" w:fill="FFFFFF"/>
      <w:spacing w:line="302" w:lineRule="auto"/>
      <w:ind w:firstLine="360"/>
    </w:pPr>
    <w:rPr>
      <w:rFonts w:ascii="MingLiU" w:eastAsia="MingLiU" w:hAnsi="MingLiU" w:cs="MingLiU"/>
      <w:sz w:val="15"/>
      <w:szCs w:val="15"/>
      <w:lang w:val="zh-CN" w:bidi="zh-CN"/>
    </w:rPr>
  </w:style>
  <w:style w:type="paragraph" w:styleId="a7">
    <w:name w:val="List Paragraph"/>
    <w:basedOn w:val="a"/>
    <w:uiPriority w:val="34"/>
    <w:qFormat/>
    <w:rsid w:val="000E75DD"/>
    <w:pPr>
      <w:ind w:firstLineChars="200" w:firstLine="420"/>
    </w:pPr>
    <w:rPr>
      <w:rFonts w:asciiTheme="minorHAnsi" w:eastAsiaTheme="minorEastAsia" w:hAnsiTheme="minorHAnsi" w:cstheme="minorBidi"/>
      <w:szCs w:val="22"/>
    </w:rPr>
  </w:style>
  <w:style w:type="paragraph" w:customStyle="1" w:styleId="A8">
    <w:name w:val="正文 A"/>
    <w:rsid w:val="002F3A95"/>
    <w:pPr>
      <w:widowControl w:val="0"/>
      <w:pBdr>
        <w:top w:val="none" w:sz="0" w:space="31" w:color="FFFFFF"/>
        <w:left w:val="none" w:sz="0" w:space="31" w:color="FFFFFF"/>
        <w:bottom w:val="none" w:sz="0" w:space="31" w:color="FFFFFF"/>
        <w:right w:val="none" w:sz="0" w:space="31" w:color="FFFFFF"/>
      </w:pBdr>
      <w:tabs>
        <w:tab w:val="left" w:pos="420"/>
        <w:tab w:val="left" w:pos="2520"/>
        <w:tab w:val="left" w:pos="4200"/>
        <w:tab w:val="left" w:pos="5880"/>
      </w:tabs>
      <w:jc w:val="both"/>
    </w:pPr>
    <w:rPr>
      <w:rFonts w:ascii="Calibri" w:eastAsia="Times New Roman" w:hAnsi="Calibri" w:cs="Calibri"/>
      <w:color w:val="000000"/>
      <w:kern w:val="2"/>
      <w:sz w:val="21"/>
      <w:szCs w:val="21"/>
      <w:u w:color="000000"/>
    </w:rPr>
  </w:style>
  <w:style w:type="paragraph" w:styleId="a9">
    <w:name w:val="Balloon Text"/>
    <w:basedOn w:val="a"/>
    <w:link w:val="Char"/>
    <w:rsid w:val="00EE4373"/>
    <w:rPr>
      <w:sz w:val="18"/>
      <w:szCs w:val="18"/>
    </w:rPr>
  </w:style>
  <w:style w:type="character" w:customStyle="1" w:styleId="Char">
    <w:name w:val="批注框文本 Char"/>
    <w:basedOn w:val="a0"/>
    <w:link w:val="a9"/>
    <w:rsid w:val="00EE437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Windows 用户</cp:lastModifiedBy>
  <cp:revision>20</cp:revision>
  <dcterms:created xsi:type="dcterms:W3CDTF">2020-01-31T12:56:00Z</dcterms:created>
  <dcterms:modified xsi:type="dcterms:W3CDTF">2021-02-22T05:45:00Z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