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>
        <w:rPr>
          <w:b/>
          <w:bCs/>
          <w:sz w:val="28"/>
          <w:szCs w:val="28"/>
        </w:rPr>
        <w:t>年级（</w:t>
      </w:r>
      <w:r>
        <w:rPr>
          <w:rFonts w:hint="eastAsia"/>
          <w:b/>
          <w:bCs/>
          <w:sz w:val="28"/>
          <w:szCs w:val="28"/>
        </w:rPr>
        <w:t>下</w:t>
      </w:r>
      <w:r>
        <w:rPr>
          <w:b/>
          <w:bCs/>
          <w:sz w:val="28"/>
          <w:szCs w:val="28"/>
        </w:rPr>
        <w:t>）英语第</w:t>
      </w:r>
      <w:r>
        <w:rPr>
          <w:rFonts w:hint="eastAsia"/>
          <w:b/>
          <w:bCs/>
          <w:sz w:val="28"/>
          <w:szCs w:val="28"/>
        </w:rPr>
        <w:t>15周第2课时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《期末复习之听说篇》 学程拓展</w:t>
      </w:r>
    </w:p>
    <w:p>
      <w:pPr>
        <w:spacing w:line="320" w:lineRule="atLeast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1334135" cy="1334135"/>
            <wp:effectExtent l="0" t="0" r="18415" b="18415"/>
            <wp:docPr id="2" name="图片 2" descr="7E44CD1753C952779243D0606D97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44CD1753C952779243D0606D9710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311785</wp:posOffset>
                </wp:positionV>
                <wp:extent cx="2374265" cy="1403985"/>
                <wp:effectExtent l="0" t="0" r="0" b="63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</w:rPr>
                              <w:t>（请扫二维码 收听音频）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5.1pt;margin-top:24.55pt;height:110.55pt;width:186.95pt;z-index:251659264;mso-width-relative:margin;mso-height-relative:margin;mso-width-percent:400;mso-height-percent:200;" filled="f" stroked="f" coordsize="21600,21600" o:gfxdata="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jHmzR1wAAAAoBAAAPAAAAAAAAAAEAIAAAACIAAABkcnMvZG93bnJldi54bWxQSwECFAAUAAAA&#10;CACHTuJA6QnjLCgCAAAsBAAADgAAAAAAAAABACAAAAAm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4"/>
                        </w:rPr>
                        <w:t>（请扫二维码 收听音频）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atLeas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一、听后选择</w:t>
      </w:r>
    </w:p>
    <w:p>
      <w:pPr>
        <w:spacing w:line="320" w:lineRule="atLeast"/>
        <w:ind w:firstLine="420"/>
        <w:rPr>
          <w:b/>
          <w:sz w:val="24"/>
        </w:rPr>
      </w:pPr>
      <w:r>
        <w:rPr>
          <w:rFonts w:hint="eastAsia" w:ascii="宋体" w:hAnsi="宋体"/>
          <w:szCs w:val="21"/>
        </w:rPr>
        <w:t>听</w:t>
      </w:r>
      <w:r>
        <w:rPr>
          <w:rFonts w:ascii="宋体" w:hAnsi="宋体"/>
          <w:szCs w:val="21"/>
        </w:rPr>
        <w:t>对话</w:t>
      </w:r>
      <w:r>
        <w:rPr>
          <w:rFonts w:hint="eastAsia" w:ascii="宋体" w:hAnsi="宋体"/>
          <w:szCs w:val="21"/>
        </w:rPr>
        <w:t>或独白，根据</w:t>
      </w:r>
      <w:r>
        <w:rPr>
          <w:rFonts w:ascii="宋体" w:hAnsi="宋体"/>
          <w:szCs w:val="21"/>
        </w:rPr>
        <w:t>对话或独白的内容，从下面各题所给的</w:t>
      </w:r>
      <w:r>
        <w:rPr>
          <w:rFonts w:ascii="宋体" w:hAnsi="宋体"/>
          <w:szCs w:val="21"/>
          <w:lang w:val="en-GB"/>
        </w:rPr>
        <w:t>A、B、C</w:t>
      </w:r>
      <w:r>
        <w:rPr>
          <w:rFonts w:ascii="宋体" w:hAnsi="宋体"/>
          <w:szCs w:val="21"/>
        </w:rPr>
        <w:t>三个选项中选择最佳选项。每段对话或独白</w:t>
      </w:r>
      <w:r>
        <w:rPr>
          <w:rFonts w:hint="eastAsia" w:ascii="宋体" w:hAnsi="宋体"/>
          <w:szCs w:val="21"/>
        </w:rPr>
        <w:t>你将听</w:t>
      </w:r>
      <w:r>
        <w:rPr>
          <w:rFonts w:ascii="宋体" w:hAnsi="宋体"/>
          <w:szCs w:val="21"/>
        </w:rPr>
        <w:t>两遍。</w:t>
      </w:r>
    </w:p>
    <w:p>
      <w:pPr>
        <w:spacing w:line="320" w:lineRule="atLeas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</w:t>
      </w:r>
      <w:r>
        <w:rPr>
          <w:rFonts w:ascii="宋体" w:hAnsi="宋体"/>
          <w:szCs w:val="21"/>
        </w:rPr>
        <w:t>听一段对话，完成第</w:t>
      </w:r>
      <w:r>
        <w:rPr>
          <w:rFonts w:hint="eastAsia" w:ascii="宋体" w:hAnsi="宋体"/>
          <w:szCs w:val="21"/>
        </w:rPr>
        <w:t>5至</w:t>
      </w: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6小题</w:t>
      </w:r>
      <w:r>
        <w:rPr>
          <w:rFonts w:ascii="宋体" w:hAnsi="宋体"/>
          <w:szCs w:val="21"/>
        </w:rPr>
        <w:t>。</w:t>
      </w:r>
    </w:p>
    <w:p>
      <w:pPr>
        <w:spacing w:line="320" w:lineRule="atLeast"/>
        <w:rPr>
          <w:szCs w:val="21"/>
        </w:rPr>
      </w:pPr>
      <w:r>
        <w:rPr>
          <w:szCs w:val="21"/>
        </w:rPr>
        <w:t xml:space="preserve">5. </w:t>
      </w:r>
      <w:r>
        <w:rPr>
          <w:rFonts w:hint="eastAsia"/>
          <w:szCs w:val="21"/>
        </w:rPr>
        <w:t>Why</w:t>
      </w:r>
      <w:r>
        <w:rPr>
          <w:szCs w:val="21"/>
        </w:rPr>
        <w:t xml:space="preserve"> doesn’t the girl want to visit the history museum?</w:t>
      </w:r>
    </w:p>
    <w:p>
      <w:pPr>
        <w:spacing w:line="320" w:lineRule="atLeast"/>
        <w:ind w:firstLine="420"/>
        <w:rPr>
          <w:szCs w:val="21"/>
        </w:rPr>
      </w:pPr>
      <w:r>
        <w:rPr>
          <w:rFonts w:hint="eastAsia"/>
          <w:szCs w:val="21"/>
        </w:rPr>
        <w:t xml:space="preserve">A. </w:t>
      </w:r>
      <w:r>
        <w:rPr>
          <w:szCs w:val="21"/>
        </w:rPr>
        <w:t>Because she’s been there many times.</w:t>
      </w:r>
    </w:p>
    <w:p>
      <w:pPr>
        <w:spacing w:line="320" w:lineRule="atLeast"/>
        <w:ind w:firstLine="420"/>
        <w:rPr>
          <w:szCs w:val="21"/>
        </w:rPr>
      </w:pPr>
      <w:r>
        <w:rPr>
          <w:szCs w:val="21"/>
        </w:rPr>
        <w:t>B.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Because she isn’t good at history.</w:t>
      </w:r>
    </w:p>
    <w:p>
      <w:pPr>
        <w:spacing w:line="320" w:lineRule="atLeast"/>
        <w:ind w:firstLine="420"/>
        <w:rPr>
          <w:szCs w:val="21"/>
        </w:rPr>
      </w:pPr>
      <w:r>
        <w:rPr>
          <w:szCs w:val="21"/>
        </w:rPr>
        <w:t>C.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Because she thinks it’s boring.</w:t>
      </w:r>
    </w:p>
    <w:p>
      <w:pPr>
        <w:spacing w:line="320" w:lineRule="atLeast"/>
        <w:rPr>
          <w:szCs w:val="21"/>
        </w:rPr>
      </w:pPr>
      <w:r>
        <w:rPr>
          <w:szCs w:val="21"/>
        </w:rPr>
        <w:t>6. Where are the speakers going?</w:t>
      </w:r>
    </w:p>
    <w:p>
      <w:pPr>
        <w:spacing w:line="320" w:lineRule="atLeast"/>
        <w:ind w:firstLine="420"/>
        <w:rPr>
          <w:szCs w:val="21"/>
        </w:rPr>
      </w:pPr>
      <w:r>
        <w:rPr>
          <w:rFonts w:hint="eastAsia"/>
          <w:szCs w:val="21"/>
        </w:rPr>
        <w:t xml:space="preserve">A. </w:t>
      </w:r>
      <w:r>
        <w:rPr>
          <w:szCs w:val="21"/>
        </w:rPr>
        <w:t>To the silk museum.</w:t>
      </w:r>
      <w:r>
        <w:rPr>
          <w:rFonts w:hint="eastAsia"/>
          <w:szCs w:val="21"/>
        </w:rPr>
        <w:tab/>
      </w:r>
      <w:r>
        <w:rPr>
          <w:szCs w:val="21"/>
        </w:rPr>
        <w:tab/>
      </w:r>
      <w:r>
        <w:rPr>
          <w:szCs w:val="21"/>
        </w:rPr>
        <w:t>B. To the science museum.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>C. To the art museum.</w:t>
      </w:r>
      <w:r>
        <w:rPr>
          <w:rFonts w:hint="eastAsia"/>
          <w:szCs w:val="21"/>
        </w:rPr>
        <w:t xml:space="preserve"> </w:t>
      </w:r>
    </w:p>
    <w:p>
      <w:pPr>
        <w:spacing w:line="320" w:lineRule="atLeas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</w:t>
      </w:r>
      <w:r>
        <w:rPr>
          <w:rFonts w:ascii="宋体" w:hAnsi="宋体"/>
          <w:szCs w:val="21"/>
        </w:rPr>
        <w:t>听一段对话，完成第7</w:t>
      </w:r>
      <w:r>
        <w:rPr>
          <w:rFonts w:hint="eastAsia" w:ascii="宋体" w:hAnsi="宋体"/>
          <w:szCs w:val="21"/>
        </w:rPr>
        <w:t>至</w:t>
      </w:r>
      <w:r>
        <w:rPr>
          <w:rFonts w:ascii="宋体" w:hAnsi="宋体"/>
          <w:szCs w:val="21"/>
        </w:rPr>
        <w:t>第8</w:t>
      </w:r>
      <w:r>
        <w:rPr>
          <w:rFonts w:hint="eastAsia" w:ascii="宋体" w:hAnsi="宋体"/>
          <w:szCs w:val="21"/>
        </w:rPr>
        <w:t>小题</w:t>
      </w:r>
      <w:r>
        <w:rPr>
          <w:rFonts w:ascii="宋体" w:hAnsi="宋体"/>
          <w:szCs w:val="21"/>
        </w:rPr>
        <w:t>。</w:t>
      </w:r>
    </w:p>
    <w:p>
      <w:pPr>
        <w:spacing w:line="320" w:lineRule="atLeast"/>
        <w:rPr>
          <w:szCs w:val="21"/>
        </w:rPr>
      </w:pPr>
      <w:r>
        <w:rPr>
          <w:szCs w:val="21"/>
        </w:rPr>
        <w:t xml:space="preserve">7. </w:t>
      </w:r>
      <w:r>
        <w:rPr>
          <w:rFonts w:hint="eastAsia"/>
          <w:szCs w:val="21"/>
        </w:rPr>
        <w:t>What does the boy think of smart speaker</w:t>
      </w:r>
      <w:r>
        <w:rPr>
          <w:szCs w:val="21"/>
        </w:rPr>
        <w:t>s</w:t>
      </w:r>
      <w:r>
        <w:rPr>
          <w:rFonts w:hint="eastAsia"/>
          <w:szCs w:val="21"/>
        </w:rPr>
        <w:t>?</w:t>
      </w:r>
    </w:p>
    <w:p>
      <w:pPr>
        <w:spacing w:line="320" w:lineRule="atLeast"/>
        <w:ind w:firstLine="420"/>
        <w:rPr>
          <w:szCs w:val="21"/>
        </w:rPr>
      </w:pPr>
      <w:r>
        <w:rPr>
          <w:rFonts w:hint="eastAsia"/>
          <w:szCs w:val="21"/>
        </w:rPr>
        <w:t>A. Expensive</w:t>
      </w:r>
      <w:r>
        <w:rPr>
          <w:szCs w:val="21"/>
        </w:rPr>
        <w:t>.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B.</w:t>
      </w:r>
      <w:r>
        <w:rPr>
          <w:rFonts w:hint="eastAsia"/>
          <w:szCs w:val="21"/>
        </w:rPr>
        <w:t xml:space="preserve"> Convenient</w:t>
      </w:r>
      <w:r>
        <w:rPr>
          <w:szCs w:val="21"/>
        </w:rPr>
        <w:t>.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C.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Popular.</w:t>
      </w:r>
    </w:p>
    <w:p>
      <w:pPr>
        <w:spacing w:line="320" w:lineRule="atLeast"/>
        <w:rPr>
          <w:szCs w:val="21"/>
        </w:rPr>
      </w:pPr>
      <w:r>
        <w:rPr>
          <w:szCs w:val="21"/>
        </w:rPr>
        <w:t xml:space="preserve">8. </w:t>
      </w:r>
      <w:r>
        <w:rPr>
          <w:rFonts w:hint="eastAsia"/>
          <w:szCs w:val="21"/>
        </w:rPr>
        <w:t>What</w:t>
      </w:r>
      <w:r>
        <w:rPr>
          <w:szCs w:val="21"/>
        </w:rPr>
        <w:t xml:space="preserve"> are the speakers mainly ta</w:t>
      </w:r>
      <w:r>
        <w:rPr>
          <w:rFonts w:hint="eastAsia"/>
          <w:szCs w:val="21"/>
        </w:rPr>
        <w:t>l</w:t>
      </w:r>
      <w:r>
        <w:rPr>
          <w:szCs w:val="21"/>
        </w:rPr>
        <w:t>king about?</w:t>
      </w:r>
    </w:p>
    <w:p>
      <w:pPr>
        <w:spacing w:line="320" w:lineRule="atLeast"/>
        <w:ind w:firstLine="420"/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Types and usages of smart speakers</w:t>
      </w:r>
      <w:r>
        <w:rPr>
          <w:rFonts w:hint="eastAsia"/>
          <w:szCs w:val="21"/>
        </w:rPr>
        <w:t>.</w:t>
      </w:r>
    </w:p>
    <w:p>
      <w:pPr>
        <w:spacing w:line="320" w:lineRule="atLeast"/>
        <w:ind w:firstLine="420"/>
        <w:rPr>
          <w:szCs w:val="21"/>
        </w:rPr>
      </w:pPr>
      <w:r>
        <w:rPr>
          <w:szCs w:val="21"/>
        </w:rPr>
        <w:t>B.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 history and future of smart speakers</w:t>
      </w:r>
      <w:r>
        <w:rPr>
          <w:rFonts w:hint="eastAsia"/>
          <w:szCs w:val="21"/>
        </w:rPr>
        <w:t xml:space="preserve">. </w:t>
      </w:r>
    </w:p>
    <w:p>
      <w:pPr>
        <w:spacing w:line="320" w:lineRule="atLeast"/>
        <w:ind w:firstLine="420"/>
        <w:rPr>
          <w:rFonts w:ascii="宋体" w:hAnsi="宋体"/>
          <w:b/>
          <w:bCs/>
          <w:szCs w:val="21"/>
        </w:rPr>
      </w:pPr>
      <w:r>
        <w:rPr>
          <w:szCs w:val="21"/>
        </w:rPr>
        <w:t>C. Advantages and disadvantages of smart speakers</w:t>
      </w:r>
      <w:r>
        <w:rPr>
          <w:rFonts w:hint="eastAsia"/>
          <w:szCs w:val="21"/>
        </w:rPr>
        <w:t>.</w:t>
      </w:r>
    </w:p>
    <w:p>
      <w:pPr>
        <w:spacing w:line="320" w:lineRule="atLeas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三</w:t>
      </w:r>
      <w:r>
        <w:rPr>
          <w:rFonts w:hint="eastAsia" w:ascii="宋体" w:hAnsi="宋体"/>
          <w:b/>
          <w:bCs/>
          <w:szCs w:val="21"/>
        </w:rPr>
        <w:t>、听短文</w:t>
      </w:r>
      <w:r>
        <w:rPr>
          <w:rFonts w:ascii="宋体" w:hAnsi="宋体"/>
          <w:b/>
          <w:bCs/>
          <w:szCs w:val="21"/>
        </w:rPr>
        <w:t>，记录</w:t>
      </w:r>
      <w:r>
        <w:rPr>
          <w:rFonts w:hint="eastAsia" w:ascii="宋体" w:hAnsi="宋体"/>
          <w:b/>
          <w:bCs/>
          <w:szCs w:val="21"/>
        </w:rPr>
        <w:t>关键</w:t>
      </w:r>
      <w:r>
        <w:rPr>
          <w:rFonts w:ascii="宋体" w:hAnsi="宋体"/>
          <w:b/>
          <w:bCs/>
          <w:szCs w:val="21"/>
        </w:rPr>
        <w:t>信息</w:t>
      </w:r>
      <w:r>
        <w:rPr>
          <w:rFonts w:hint="eastAsia" w:ascii="宋体" w:hAnsi="宋体"/>
          <w:b/>
          <w:bCs/>
          <w:szCs w:val="21"/>
        </w:rPr>
        <w:t>，并转述</w:t>
      </w:r>
    </w:p>
    <w:p>
      <w:pPr>
        <w:spacing w:line="320" w:lineRule="atLeas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第一节：听短文</w:t>
      </w:r>
      <w:r>
        <w:rPr>
          <w:rFonts w:ascii="宋体" w:hAnsi="宋体"/>
          <w:szCs w:val="21"/>
        </w:rPr>
        <w:t>，记录关键信息</w:t>
      </w:r>
    </w:p>
    <w:p>
      <w:pPr>
        <w:spacing w:line="320" w:lineRule="atLeast"/>
        <w:ind w:firstLine="420"/>
        <w:rPr>
          <w:bCs/>
          <w:szCs w:val="21"/>
        </w:rPr>
      </w:pPr>
      <w:r>
        <w:rPr>
          <w:rFonts w:hint="eastAsia" w:ascii="宋体" w:hAnsi="宋体"/>
          <w:szCs w:val="21"/>
        </w:rPr>
        <w:t>请</w:t>
      </w:r>
      <w:r>
        <w:rPr>
          <w:rFonts w:ascii="宋体" w:hAnsi="宋体"/>
          <w:szCs w:val="21"/>
        </w:rPr>
        <w:t>听一段短文，将所缺的关键信息填写在</w:t>
      </w:r>
      <w:bookmarkStart w:id="0" w:name="_GoBack"/>
      <w:bookmarkEnd w:id="0"/>
      <w:r>
        <w:rPr>
          <w:rFonts w:ascii="宋体" w:hAnsi="宋体"/>
          <w:szCs w:val="21"/>
        </w:rPr>
        <w:t>答题卡的相应位置上。</w:t>
      </w:r>
      <w:r>
        <w:rPr>
          <w:rFonts w:hint="eastAsia" w:ascii="宋体" w:hAnsi="宋体"/>
          <w:szCs w:val="21"/>
        </w:rPr>
        <w:t>短文读两遍。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755" w:type="dxa"/>
            <w:gridSpan w:val="2"/>
            <w:shd w:val="clear" w:color="auto" w:fill="BFBFBF"/>
          </w:tcPr>
          <w:p>
            <w:pPr>
              <w:spacing w:line="32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How to Be a Stand-up Comedy Performer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6" w:type="dxa"/>
            <w:vAlign w:val="center"/>
          </w:tcPr>
          <w:p>
            <w:pPr>
              <w:spacing w:line="320" w:lineRule="atLeas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W</w:t>
            </w:r>
            <w:r>
              <w:rPr>
                <w:rFonts w:hint="eastAsia"/>
                <w:b/>
                <w:szCs w:val="21"/>
              </w:rPr>
              <w:t>rite jokes</w:t>
            </w:r>
          </w:p>
        </w:tc>
        <w:tc>
          <w:tcPr>
            <w:tcW w:w="6379" w:type="dxa"/>
          </w:tcPr>
          <w:p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 xml:space="preserve">rainstorm </w:t>
            </w:r>
            <w:r>
              <w:rPr>
                <w:szCs w:val="21"/>
              </w:rPr>
              <w:t>___16___</w:t>
            </w:r>
            <w:r>
              <w:rPr>
                <w:rFonts w:hint="eastAsia"/>
                <w:szCs w:val="21"/>
              </w:rPr>
              <w:t xml:space="preserve"> that you find humorous</w:t>
            </w:r>
          </w:p>
          <w:p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write jokes based on </w:t>
            </w:r>
            <w:r>
              <w:rPr>
                <w:szCs w:val="21"/>
              </w:rPr>
              <w:t xml:space="preserve">your unusual ___17___ stories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76" w:type="dxa"/>
            <w:vAlign w:val="center"/>
          </w:tcPr>
          <w:p>
            <w:pPr>
              <w:spacing w:line="320" w:lineRule="atLeas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D</w:t>
            </w:r>
            <w:r>
              <w:rPr>
                <w:rFonts w:hint="eastAsia"/>
                <w:b/>
                <w:szCs w:val="21"/>
              </w:rPr>
              <w:t xml:space="preserve">evelop and </w:t>
            </w:r>
            <w:r>
              <w:rPr>
                <w:b/>
                <w:szCs w:val="21"/>
              </w:rPr>
              <w:t>___18___</w:t>
            </w:r>
          </w:p>
        </w:tc>
        <w:tc>
          <w:tcPr>
            <w:tcW w:w="6379" w:type="dxa"/>
          </w:tcPr>
          <w:p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 xml:space="preserve">rganize your jokes into a </w:t>
            </w:r>
            <w:r>
              <w:rPr>
                <w:szCs w:val="21"/>
              </w:rPr>
              <w:t>setlist</w:t>
            </w:r>
          </w:p>
          <w:p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 xml:space="preserve">ave the </w:t>
            </w:r>
            <w:r>
              <w:rPr>
                <w:szCs w:val="21"/>
              </w:rPr>
              <w:t>___19___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one</w:t>
            </w:r>
            <w:r>
              <w:rPr>
                <w:rFonts w:hint="eastAsia"/>
                <w:szCs w:val="21"/>
              </w:rPr>
              <w:t xml:space="preserve"> to end your set on the biggest laugh</w:t>
            </w:r>
          </w:p>
          <w:p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invite friends and family to listen</w:t>
            </w:r>
            <w:r>
              <w:rPr>
                <w:szCs w:val="21"/>
              </w:rPr>
              <w:t xml:space="preserve"> and a</w:t>
            </w:r>
            <w:r>
              <w:rPr>
                <w:rFonts w:hint="eastAsia"/>
                <w:szCs w:val="21"/>
              </w:rPr>
              <w:t xml:space="preserve">sk </w:t>
            </w:r>
            <w:r>
              <w:rPr>
                <w:szCs w:val="21"/>
              </w:rPr>
              <w:t xml:space="preserve">them </w:t>
            </w:r>
            <w:r>
              <w:rPr>
                <w:rFonts w:hint="eastAsia"/>
                <w:szCs w:val="21"/>
              </w:rPr>
              <w:t xml:space="preserve">for their </w:t>
            </w:r>
            <w:r>
              <w:rPr>
                <w:szCs w:val="21"/>
              </w:rPr>
              <w:t>opinions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76" w:type="dxa"/>
            <w:vAlign w:val="center"/>
          </w:tcPr>
          <w:p>
            <w:pPr>
              <w:spacing w:line="320" w:lineRule="atLeas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P</w:t>
            </w:r>
            <w:r>
              <w:rPr>
                <w:rFonts w:hint="eastAsia"/>
                <w:b/>
                <w:szCs w:val="21"/>
              </w:rPr>
              <w:t>erform your material</w:t>
            </w:r>
          </w:p>
        </w:tc>
        <w:tc>
          <w:tcPr>
            <w:tcW w:w="6379" w:type="dxa"/>
          </w:tcPr>
          <w:p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 xml:space="preserve">peak </w:t>
            </w:r>
            <w:r>
              <w:rPr>
                <w:szCs w:val="21"/>
              </w:rPr>
              <w:t xml:space="preserve">___20___ </w:t>
            </w:r>
            <w:r>
              <w:rPr>
                <w:rFonts w:hint="eastAsia"/>
                <w:szCs w:val="21"/>
              </w:rPr>
              <w:t>and confidently</w:t>
            </w:r>
          </w:p>
          <w:p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 xml:space="preserve">eep </w:t>
            </w:r>
            <w:r>
              <w:rPr>
                <w:szCs w:val="21"/>
              </w:rPr>
              <w:t xml:space="preserve">smiling </w:t>
            </w:r>
          </w:p>
          <w:p>
            <w:pPr>
              <w:numPr>
                <w:ilvl w:val="0"/>
                <w:numId w:val="1"/>
              </w:numPr>
              <w:spacing w:line="32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hank the audience</w:t>
            </w:r>
            <w:r>
              <w:rPr>
                <w:szCs w:val="21"/>
              </w:rPr>
              <w:t xml:space="preserve"> in the end</w:t>
            </w:r>
          </w:p>
        </w:tc>
      </w:tr>
    </w:tbl>
    <w:p>
      <w:pPr>
        <w:spacing w:line="320" w:lineRule="atLeast"/>
        <w:contextualSpacing/>
        <w:jc w:val="left"/>
        <w:rPr>
          <w:rFonts w:eastAsia="黑体"/>
          <w:b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6. ________   </w:t>
      </w:r>
      <w:r>
        <w:rPr>
          <w:rFonts w:hint="eastAsia"/>
          <w:szCs w:val="21"/>
        </w:rPr>
        <w:t>1</w:t>
      </w:r>
      <w:r>
        <w:rPr>
          <w:szCs w:val="21"/>
        </w:rPr>
        <w:t xml:space="preserve">7.________  </w:t>
      </w:r>
      <w:r>
        <w:rPr>
          <w:rFonts w:hint="eastAsia"/>
          <w:szCs w:val="21"/>
        </w:rPr>
        <w:t>1</w:t>
      </w:r>
      <w:r>
        <w:rPr>
          <w:szCs w:val="21"/>
        </w:rPr>
        <w:t xml:space="preserve">8. ________  </w:t>
      </w:r>
      <w:r>
        <w:rPr>
          <w:rFonts w:hint="eastAsia"/>
          <w:szCs w:val="21"/>
        </w:rPr>
        <w:t>1</w:t>
      </w:r>
      <w:r>
        <w:rPr>
          <w:szCs w:val="21"/>
        </w:rPr>
        <w:t>9. ________  20. ________</w:t>
      </w:r>
    </w:p>
    <w:p>
      <w:pPr>
        <w:spacing w:line="320" w:lineRule="atLeast"/>
        <w:ind w:firstLine="420"/>
        <w:rPr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 xml:space="preserve"> </w:t>
      </w:r>
      <w:r>
        <w:rPr>
          <w:szCs w:val="21"/>
        </w:rPr>
        <w:t>听后转述信息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请再听一遍短文，完成转述。</w:t>
      </w:r>
    </w:p>
    <w:p>
      <w:pPr>
        <w:spacing w:line="320" w:lineRule="atLeast"/>
        <w:ind w:firstLine="420"/>
        <w:rPr>
          <w:i/>
          <w:iCs/>
          <w:szCs w:val="21"/>
        </w:rPr>
      </w:pPr>
      <w:r>
        <w:rPr>
          <w:i/>
          <w:iCs/>
          <w:szCs w:val="21"/>
        </w:rPr>
        <w:t>I’ve got some advice from Chris on how to be a stand-up comedy performer. I can</w:t>
      </w:r>
      <w:r>
        <w:rPr>
          <w:rFonts w:hint="eastAsia"/>
          <w:i/>
          <w:iCs/>
          <w:szCs w:val="21"/>
        </w:rPr>
        <w:t>...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-173990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188"/>
    <w:multiLevelType w:val="multilevel"/>
    <w:tmpl w:val="08AF518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6259"/>
    <w:rsid w:val="00061497"/>
    <w:rsid w:val="00066C8F"/>
    <w:rsid w:val="00132397"/>
    <w:rsid w:val="00160272"/>
    <w:rsid w:val="001B60EF"/>
    <w:rsid w:val="001E6B30"/>
    <w:rsid w:val="002A5510"/>
    <w:rsid w:val="00300C8A"/>
    <w:rsid w:val="003276B3"/>
    <w:rsid w:val="00393CB5"/>
    <w:rsid w:val="00395936"/>
    <w:rsid w:val="003C5305"/>
    <w:rsid w:val="003D756A"/>
    <w:rsid w:val="004B6CFC"/>
    <w:rsid w:val="004F0E5B"/>
    <w:rsid w:val="00506853"/>
    <w:rsid w:val="0054524A"/>
    <w:rsid w:val="005454DC"/>
    <w:rsid w:val="00584093"/>
    <w:rsid w:val="005D0401"/>
    <w:rsid w:val="006A6441"/>
    <w:rsid w:val="008273EF"/>
    <w:rsid w:val="008478E8"/>
    <w:rsid w:val="00884A8B"/>
    <w:rsid w:val="00912413"/>
    <w:rsid w:val="009146A5"/>
    <w:rsid w:val="009767C1"/>
    <w:rsid w:val="009A4A22"/>
    <w:rsid w:val="009D1C5A"/>
    <w:rsid w:val="009D6F21"/>
    <w:rsid w:val="00A27B57"/>
    <w:rsid w:val="00A31BD8"/>
    <w:rsid w:val="00A545A1"/>
    <w:rsid w:val="00A75CED"/>
    <w:rsid w:val="00A96C23"/>
    <w:rsid w:val="00B541E0"/>
    <w:rsid w:val="00BC7FBD"/>
    <w:rsid w:val="00C65CA2"/>
    <w:rsid w:val="00D34F09"/>
    <w:rsid w:val="00DD604F"/>
    <w:rsid w:val="00DF5804"/>
    <w:rsid w:val="00E15D5A"/>
    <w:rsid w:val="00E77629"/>
    <w:rsid w:val="00F30F37"/>
    <w:rsid w:val="00F5589A"/>
    <w:rsid w:val="00F65F8D"/>
    <w:rsid w:val="02990856"/>
    <w:rsid w:val="03F13C57"/>
    <w:rsid w:val="04C42340"/>
    <w:rsid w:val="09571EDD"/>
    <w:rsid w:val="096B7693"/>
    <w:rsid w:val="0AC452B8"/>
    <w:rsid w:val="0BBB1B37"/>
    <w:rsid w:val="0CC30E2D"/>
    <w:rsid w:val="0CF53028"/>
    <w:rsid w:val="0D835196"/>
    <w:rsid w:val="11377A5E"/>
    <w:rsid w:val="11793722"/>
    <w:rsid w:val="139B77FA"/>
    <w:rsid w:val="144D398B"/>
    <w:rsid w:val="15FB243A"/>
    <w:rsid w:val="1DD60AB5"/>
    <w:rsid w:val="1FA332C4"/>
    <w:rsid w:val="1FCD1227"/>
    <w:rsid w:val="20781C4F"/>
    <w:rsid w:val="20BA1204"/>
    <w:rsid w:val="21D97AD0"/>
    <w:rsid w:val="226E4B11"/>
    <w:rsid w:val="22A4534C"/>
    <w:rsid w:val="2765740E"/>
    <w:rsid w:val="2A2C5425"/>
    <w:rsid w:val="2B3A27E3"/>
    <w:rsid w:val="2B8E3026"/>
    <w:rsid w:val="2CB733E4"/>
    <w:rsid w:val="2CE3553D"/>
    <w:rsid w:val="320B3478"/>
    <w:rsid w:val="354C32F3"/>
    <w:rsid w:val="36151445"/>
    <w:rsid w:val="36C52060"/>
    <w:rsid w:val="36DB1D29"/>
    <w:rsid w:val="37CD1F6A"/>
    <w:rsid w:val="3D5348D4"/>
    <w:rsid w:val="3DE94572"/>
    <w:rsid w:val="3F36659D"/>
    <w:rsid w:val="44C80475"/>
    <w:rsid w:val="47535F53"/>
    <w:rsid w:val="4DFF6C5E"/>
    <w:rsid w:val="50916259"/>
    <w:rsid w:val="50D51DA3"/>
    <w:rsid w:val="52595F02"/>
    <w:rsid w:val="53294884"/>
    <w:rsid w:val="54F22173"/>
    <w:rsid w:val="55C7245C"/>
    <w:rsid w:val="580170C6"/>
    <w:rsid w:val="588157F1"/>
    <w:rsid w:val="594E3BAF"/>
    <w:rsid w:val="5B144B33"/>
    <w:rsid w:val="5C406426"/>
    <w:rsid w:val="614177C4"/>
    <w:rsid w:val="6409459A"/>
    <w:rsid w:val="64FF366B"/>
    <w:rsid w:val="66626225"/>
    <w:rsid w:val="66995CFD"/>
    <w:rsid w:val="673611CC"/>
    <w:rsid w:val="67BB5E4D"/>
    <w:rsid w:val="68053226"/>
    <w:rsid w:val="69826F2F"/>
    <w:rsid w:val="69D933CE"/>
    <w:rsid w:val="6A423E37"/>
    <w:rsid w:val="6F3D0A04"/>
    <w:rsid w:val="760652BC"/>
    <w:rsid w:val="76443327"/>
    <w:rsid w:val="767C052C"/>
    <w:rsid w:val="768555E5"/>
    <w:rsid w:val="77667D81"/>
    <w:rsid w:val="79040E3C"/>
    <w:rsid w:val="79054038"/>
    <w:rsid w:val="79ED3211"/>
    <w:rsid w:val="7E264260"/>
    <w:rsid w:val="7E2E546D"/>
    <w:rsid w:val="7E3B13C7"/>
    <w:rsid w:val="7FC3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table" w:styleId="8">
    <w:name w:val="Table Grid"/>
    <w:basedOn w:val="7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semiHidden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basedOn w:val="9"/>
    <w:link w:val="3"/>
    <w:semiHidden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2B0E3-58D3-4CB1-A5BB-09A899750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414</Words>
  <Characters>952</Characters>
  <Lines>7</Lines>
  <Paragraphs>2</Paragraphs>
  <TotalTime>10</TotalTime>
  <ScaleCrop>false</ScaleCrop>
  <LinksUpToDate>false</LinksUpToDate>
  <CharactersWithSpaces>1364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2021-02-07T15:05:00Z</dcterms:created>
  <dc:creator>张银凤</dc:creator>
  <cp:lastModifiedBy>zyy</cp:lastModifiedBy>
  <dcterms:modified xsi:type="dcterms:W3CDTF">2021-04-06T11:59:54Z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