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小打击乐器的王国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小打击乐器的王国</w:t>
      </w:r>
      <w:r>
        <w:rPr>
          <w:rFonts w:hint="eastAsia" w:asciiTheme="minorEastAsia" w:hAnsiTheme="minorEastAsia"/>
          <w:sz w:val="28"/>
          <w:szCs w:val="28"/>
        </w:rPr>
        <w:t>》，这节课我们将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复习小打击乐器的</w:t>
      </w:r>
      <w:r>
        <w:rPr>
          <w:rFonts w:hint="eastAsia" w:asciiTheme="minorEastAsia" w:hAnsiTheme="minorEastAsia"/>
          <w:sz w:val="28"/>
          <w:szCs w:val="28"/>
        </w:rPr>
        <w:t>内容，走进小打击乐器的王国，认识小打击乐器的样子，知道每个打击乐器应该如何演奏，听一听他们的音色，最后用打击乐器为歌曲伴奏。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hint="default" w:asciiTheme="minorEastAsia" w:hAnsiTheme="minorEastAsia"/>
          <w:sz w:val="28"/>
          <w:szCs w:val="28"/>
          <w:lang w:val="en-US"/>
        </w:rPr>
      </w:pPr>
      <w:r>
        <w:rPr>
          <w:rFonts w:hint="eastAsia" w:asciiTheme="minorEastAsia" w:hAnsiTheme="minorEastAsia"/>
          <w:sz w:val="28"/>
          <w:szCs w:val="28"/>
        </w:rPr>
        <w:t>活动1：认识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八种小打击乐器，包括响板、碰钟、木鱼、串铃、沙槌、三角铁、双响筒、铃鼓。</w:t>
      </w:r>
    </w:p>
    <w:p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活动2：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知道如何用正确的方法</w:t>
      </w:r>
      <w:r>
        <w:rPr>
          <w:rFonts w:hint="eastAsia" w:asciiTheme="minorEastAsia" w:hAnsiTheme="minorEastAsia"/>
          <w:sz w:val="28"/>
          <w:szCs w:val="28"/>
        </w:rPr>
        <w:t>演奏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这八种小打击乐器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活动3：辨别</w:t>
      </w:r>
      <w:r>
        <w:rPr>
          <w:rFonts w:hint="eastAsia" w:asciiTheme="minorEastAsia" w:hAnsi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区分这八种小打击乐器的</w:t>
      </w:r>
      <w:r>
        <w:rPr>
          <w:rFonts w:hint="eastAsia" w:asciiTheme="minorEastAsia" w:hAnsiTheme="minorEastAsia"/>
          <w:sz w:val="28"/>
          <w:szCs w:val="28"/>
        </w:rPr>
        <w:t>音色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。</w:t>
      </w:r>
    </w:p>
    <w:p>
      <w:pPr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活动4：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感受带有打击乐器伴奏的</w:t>
      </w:r>
      <w:r>
        <w:rPr>
          <w:rFonts w:hint="eastAsia" w:asciiTheme="minorEastAsia" w:hAnsiTheme="minorEastAsia"/>
          <w:sz w:val="28"/>
          <w:szCs w:val="28"/>
        </w:rPr>
        <w:t>歌曲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的色彩丰富性。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1.八种打击乐器的图片及名称</w:t>
      </w:r>
    </w:p>
    <w:p>
      <w:pP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drawing>
          <wp:inline distT="0" distB="0" distL="114300" distR="114300">
            <wp:extent cx="5205730" cy="1779905"/>
            <wp:effectExtent l="0" t="0" r="6350" b="3175"/>
            <wp:docPr id="1" name="图片 1" descr="微信图片_20210409221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4092214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5730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2．《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大风车</w:t>
      </w:r>
      <w:r>
        <w:rPr>
          <w:rFonts w:hint="eastAsia" w:asciiTheme="minorEastAsia" w:hAnsiTheme="minorEastAsia"/>
          <w:b/>
          <w:sz w:val="28"/>
          <w:szCs w:val="28"/>
        </w:rPr>
        <w:t>》歌片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及打击乐伴奏</w:t>
      </w:r>
    </w:p>
    <w:p>
      <w:pPr>
        <w:rPr>
          <w:rFonts w:asciiTheme="minorEastAsia" w:hAnsiTheme="minorEastAsia"/>
          <w:b/>
          <w:sz w:val="32"/>
          <w:szCs w:val="32"/>
        </w:rPr>
      </w:pPr>
      <w:r>
        <w:drawing>
          <wp:inline distT="0" distB="0" distL="114300" distR="114300">
            <wp:extent cx="5265420" cy="5198110"/>
            <wp:effectExtent l="0" t="0" r="11430" b="25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519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C6AE2"/>
    <w:rsid w:val="00287391"/>
    <w:rsid w:val="002957BE"/>
    <w:rsid w:val="002B6B6A"/>
    <w:rsid w:val="002F155F"/>
    <w:rsid w:val="003D10AA"/>
    <w:rsid w:val="004129AB"/>
    <w:rsid w:val="00435AF9"/>
    <w:rsid w:val="00447CA1"/>
    <w:rsid w:val="004A2A10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B27DA"/>
    <w:rsid w:val="0AAD4D7C"/>
    <w:rsid w:val="4E492407"/>
    <w:rsid w:val="514567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AFCD2D-3CBF-44BA-9321-8DAFD8FE8E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31</Words>
  <Characters>178</Characters>
  <Lines>1</Lines>
  <Paragraphs>1</Paragraphs>
  <TotalTime>6</TotalTime>
  <ScaleCrop>false</ScaleCrop>
  <LinksUpToDate>false</LinksUpToDate>
  <CharactersWithSpaces>208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古丽</cp:lastModifiedBy>
  <dcterms:modified xsi:type="dcterms:W3CDTF">2021-04-21T02:33:36Z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D7CFA64C5DCF4ECC9C4FB259E5BDF8CA</vt:lpwstr>
  </property>
</Properties>
</file>