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DD" w:rsidRDefault="001E559A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拓展资料</w:t>
      </w:r>
    </w:p>
    <w:p w:rsidR="00A25F84" w:rsidRDefault="00A25F84" w:rsidP="00A25F84">
      <w:pPr>
        <w:spacing w:line="360" w:lineRule="auto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数据：</w:t>
      </w:r>
      <w:r w:rsidRPr="00A25F84">
        <w:rPr>
          <w:b/>
          <w:bCs/>
          <w:sz w:val="30"/>
          <w:szCs w:val="30"/>
        </w:rPr>
        <w:t>https://baike.baidu.com/item/%E5%A4%A7%E6%95%B0%E6%8D%AE/1356941?fr=aladdin</w:t>
      </w:r>
    </w:p>
    <w:p w:rsidR="00116CDD" w:rsidRDefault="00116CDD">
      <w:pPr>
        <w:spacing w:line="360" w:lineRule="auto"/>
        <w:jc w:val="right"/>
        <w:rPr>
          <w:sz w:val="24"/>
        </w:rPr>
      </w:pPr>
    </w:p>
    <w:sectPr w:rsidR="00116CD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9A" w:rsidRDefault="001E559A">
      <w:r>
        <w:separator/>
      </w:r>
    </w:p>
  </w:endnote>
  <w:endnote w:type="continuationSeparator" w:id="0">
    <w:p w:rsidR="001E559A" w:rsidRDefault="001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DD" w:rsidRDefault="001E55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6CDD" w:rsidRDefault="001E55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6CDD" w:rsidRDefault="001E559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9A" w:rsidRDefault="001E559A">
      <w:r>
        <w:separator/>
      </w:r>
    </w:p>
  </w:footnote>
  <w:footnote w:type="continuationSeparator" w:id="0">
    <w:p w:rsidR="001E559A" w:rsidRDefault="001E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DD" w:rsidRDefault="00116C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DD"/>
    <w:rsid w:val="00116CDD"/>
    <w:rsid w:val="001E559A"/>
    <w:rsid w:val="00A25F84"/>
    <w:rsid w:val="0BB464B1"/>
    <w:rsid w:val="17767A80"/>
    <w:rsid w:val="18B26AA1"/>
    <w:rsid w:val="23EC40A2"/>
    <w:rsid w:val="27FE6151"/>
    <w:rsid w:val="323876F7"/>
    <w:rsid w:val="373F6C11"/>
    <w:rsid w:val="426B2D8C"/>
    <w:rsid w:val="4D9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54BD"/>
  <w15:docId w15:val="{EB99FB4E-CC34-418B-A6F5-F786F20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2021-04-03T08:18:00Z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