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63" w:rsidRDefault="001D7821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>
        <w:rPr>
          <w:rFonts w:hint="eastAsia"/>
          <w:b/>
          <w:bCs/>
          <w:sz w:val="28"/>
          <w:szCs w:val="28"/>
        </w:rPr>
        <w:t>1</w:t>
      </w:r>
      <w:r w:rsidR="001D7019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周第</w:t>
      </w:r>
      <w:r w:rsidR="001654BA"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课时</w:t>
      </w:r>
    </w:p>
    <w:p w:rsidR="00005063" w:rsidRDefault="00220315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Revision M</w:t>
      </w:r>
      <w:r w:rsidR="001D7019">
        <w:rPr>
          <w:b/>
          <w:bCs/>
          <w:sz w:val="28"/>
          <w:szCs w:val="28"/>
        </w:rPr>
        <w:t>odule B</w:t>
      </w:r>
      <w:r w:rsidR="00190D7F">
        <w:rPr>
          <w:b/>
          <w:bCs/>
          <w:sz w:val="28"/>
          <w:szCs w:val="28"/>
        </w:rPr>
        <w:t xml:space="preserve"> (3)</w:t>
      </w:r>
      <w:r w:rsidR="00C74D9B">
        <w:rPr>
          <w:b/>
          <w:bCs/>
          <w:sz w:val="28"/>
          <w:szCs w:val="28"/>
        </w:rPr>
        <w:t xml:space="preserve"> </w:t>
      </w:r>
      <w:r w:rsidR="00132AB1">
        <w:rPr>
          <w:rFonts w:hint="eastAsia"/>
          <w:b/>
          <w:bCs/>
          <w:sz w:val="28"/>
          <w:szCs w:val="28"/>
        </w:rPr>
        <w:t>学程拓展</w:t>
      </w:r>
    </w:p>
    <w:p w:rsidR="00005063" w:rsidRDefault="00005063">
      <w:pPr>
        <w:spacing w:line="360" w:lineRule="auto"/>
        <w:rPr>
          <w:sz w:val="24"/>
        </w:rPr>
      </w:pPr>
    </w:p>
    <w:p w:rsidR="00005063" w:rsidRDefault="001A7608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请阅读以下“</w:t>
      </w:r>
      <w:r w:rsidR="008E6E2B">
        <w:rPr>
          <w:rFonts w:hint="eastAsia"/>
          <w:b/>
          <w:bCs/>
          <w:szCs w:val="21"/>
        </w:rPr>
        <w:t>如何像新闻记者发言</w:t>
      </w:r>
      <w:r w:rsidR="001D1A5C">
        <w:rPr>
          <w:rFonts w:hint="eastAsia"/>
          <w:b/>
          <w:bCs/>
          <w:szCs w:val="21"/>
        </w:rPr>
        <w:t>”的材料，可以任选</w:t>
      </w:r>
      <w:bookmarkStart w:id="0" w:name="_GoBack"/>
      <w:bookmarkEnd w:id="0"/>
      <w:r w:rsidR="001D1A5C">
        <w:rPr>
          <w:rFonts w:hint="eastAsia"/>
          <w:b/>
          <w:bCs/>
          <w:szCs w:val="21"/>
        </w:rPr>
        <w:t>一个</w:t>
      </w:r>
      <w:r w:rsidR="007C1D23">
        <w:rPr>
          <w:rFonts w:hint="eastAsia"/>
          <w:b/>
          <w:bCs/>
          <w:szCs w:val="21"/>
        </w:rPr>
        <w:t>方法</w:t>
      </w:r>
      <w:r w:rsidR="001D1A5C">
        <w:rPr>
          <w:rFonts w:hint="eastAsia"/>
          <w:b/>
          <w:bCs/>
          <w:szCs w:val="21"/>
        </w:rPr>
        <w:t>，根据划线部分，</w:t>
      </w:r>
      <w:r>
        <w:rPr>
          <w:rFonts w:hint="eastAsia"/>
          <w:b/>
          <w:bCs/>
          <w:szCs w:val="21"/>
        </w:rPr>
        <w:t>复述重点内容。</w:t>
      </w:r>
    </w:p>
    <w:p w:rsidR="00FE2DFD" w:rsidRPr="00FE2DFD" w:rsidRDefault="00FE2DFD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出处：</w:t>
      </w:r>
      <w:hyperlink r:id="rId7" w:history="1">
        <w:r w:rsidRPr="008E63BA">
          <w:rPr>
            <w:rStyle w:val="a7"/>
            <w:b/>
            <w:bCs/>
            <w:szCs w:val="21"/>
          </w:rPr>
          <w:t>https://www.wikihow.com/Read-and-Speak-Like-a-TV-News-Reporter</w:t>
        </w:r>
      </w:hyperlink>
      <w:r>
        <w:rPr>
          <w:b/>
          <w:bCs/>
          <w:szCs w:val="21"/>
        </w:rPr>
        <w:t xml:space="preserve"> </w:t>
      </w:r>
    </w:p>
    <w:p w:rsidR="001A7608" w:rsidRPr="00A43A58" w:rsidRDefault="002203C5" w:rsidP="001A7608">
      <w:pPr>
        <w:spacing w:line="360" w:lineRule="auto"/>
        <w:rPr>
          <w:b/>
          <w:bCs/>
        </w:rPr>
      </w:pPr>
      <w:hyperlink r:id="rId8" w:history="1">
        <w:r w:rsidR="001A7608" w:rsidRPr="00A43A58">
          <w:rPr>
            <w:rStyle w:val="a7"/>
            <w:b/>
            <w:bCs/>
            <w:color w:val="000000" w:themeColor="text1"/>
            <w:u w:val="none"/>
          </w:rPr>
          <w:t>How to Read and Speak Like a TV News Reporter</w:t>
        </w:r>
      </w:hyperlink>
    </w:p>
    <w:p w:rsidR="001A7608" w:rsidRPr="00A43A58" w:rsidRDefault="001A7608">
      <w:pPr>
        <w:spacing w:line="360" w:lineRule="auto"/>
        <w:rPr>
          <w:bCs/>
        </w:rPr>
      </w:pPr>
      <w:r w:rsidRPr="00A43A58">
        <w:rPr>
          <w:bCs/>
        </w:rPr>
        <w:t>Method 1 Working on Vocal Delivery</w:t>
      </w:r>
    </w:p>
    <w:p w:rsidR="001D1A5C" w:rsidRPr="00A43A58" w:rsidRDefault="001A7608" w:rsidP="001D1A5C">
      <w:pPr>
        <w:spacing w:line="360" w:lineRule="auto"/>
        <w:ind w:firstLine="410"/>
        <w:rPr>
          <w:bCs/>
          <w:color w:val="000000" w:themeColor="text1"/>
        </w:rPr>
      </w:pPr>
      <w:r w:rsidRPr="001D1A5C">
        <w:rPr>
          <w:bCs/>
          <w:color w:val="000000" w:themeColor="text1"/>
          <w:u w:val="single"/>
        </w:rPr>
        <w:t>Do </w:t>
      </w:r>
      <w:hyperlink r:id="rId9" w:tooltip="Exercise Your Voice" w:history="1">
        <w:r w:rsidRPr="001D1A5C">
          <w:rPr>
            <w:rStyle w:val="a7"/>
            <w:bCs/>
            <w:color w:val="000000" w:themeColor="text1"/>
          </w:rPr>
          <w:t>verbal exercises</w:t>
        </w:r>
      </w:hyperlink>
      <w:r w:rsidRPr="001D1A5C">
        <w:rPr>
          <w:bCs/>
          <w:color w:val="000000" w:themeColor="text1"/>
          <w:u w:val="single"/>
        </w:rPr>
        <w:t> to warm up your voice</w:t>
      </w:r>
      <w:r w:rsidRPr="00A43A58">
        <w:rPr>
          <w:bCs/>
          <w:color w:val="000000" w:themeColor="text1"/>
        </w:rPr>
        <w:t xml:space="preserve">. </w:t>
      </w:r>
      <w:r w:rsidR="002B1958" w:rsidRPr="00A43A58">
        <w:rPr>
          <w:bCs/>
          <w:color w:val="000000" w:themeColor="text1"/>
        </w:rPr>
        <w:t>Enunciate</w:t>
      </w:r>
      <w:r w:rsidR="002B1958" w:rsidRPr="00A43A58">
        <w:rPr>
          <w:bCs/>
          <w:color w:val="000000" w:themeColor="text1"/>
        </w:rPr>
        <w:t>（发音）</w:t>
      </w:r>
      <w:r w:rsidRPr="00A43A58">
        <w:rPr>
          <w:bCs/>
          <w:color w:val="000000" w:themeColor="text1"/>
        </w:rPr>
        <w:t>each word carefully. </w:t>
      </w:r>
      <w:r w:rsidR="006B01B5" w:rsidRPr="00A43A58">
        <w:rPr>
          <w:bCs/>
          <w:color w:val="000000" w:themeColor="text1"/>
        </w:rPr>
        <w:t>Slow down your pace. In day-to-day situations, you might speak more quickly than you realize. </w:t>
      </w:r>
      <w:r w:rsidR="006B01B5" w:rsidRPr="001D1A5C">
        <w:rPr>
          <w:bCs/>
          <w:color w:val="000000" w:themeColor="text1"/>
          <w:u w:val="single"/>
        </w:rPr>
        <w:t>Use a neutral accent</w:t>
      </w:r>
      <w:r w:rsidR="006B01B5" w:rsidRPr="00A43A58">
        <w:rPr>
          <w:bCs/>
          <w:color w:val="000000" w:themeColor="text1"/>
        </w:rPr>
        <w:t>. While there is no rule saying you can't have a strong accent</w:t>
      </w:r>
      <w:r w:rsidR="002B1958" w:rsidRPr="00A43A58">
        <w:rPr>
          <w:bCs/>
          <w:color w:val="000000" w:themeColor="text1"/>
        </w:rPr>
        <w:t>（口音）</w:t>
      </w:r>
      <w:r w:rsidR="006B01B5" w:rsidRPr="00A43A58">
        <w:rPr>
          <w:bCs/>
          <w:color w:val="000000" w:themeColor="text1"/>
        </w:rPr>
        <w:t xml:space="preserve"> as a reporter, most networks prefer their news</w:t>
      </w:r>
      <w:r w:rsidR="002B1958" w:rsidRPr="00A43A58">
        <w:rPr>
          <w:bCs/>
          <w:color w:val="000000" w:themeColor="text1"/>
        </w:rPr>
        <w:t>casters</w:t>
      </w:r>
      <w:r w:rsidR="002B1958" w:rsidRPr="00A43A58">
        <w:rPr>
          <w:bCs/>
          <w:color w:val="000000" w:themeColor="text1"/>
        </w:rPr>
        <w:t>（</w:t>
      </w:r>
      <w:r w:rsidR="002B1958" w:rsidRPr="00A43A58">
        <w:rPr>
          <w:color w:val="333333"/>
          <w:sz w:val="20"/>
          <w:szCs w:val="20"/>
          <w:shd w:val="clear" w:color="auto" w:fill="FFFFFF"/>
        </w:rPr>
        <w:t>新闻广播员</w:t>
      </w:r>
      <w:r w:rsidR="002B1958" w:rsidRPr="00A43A58">
        <w:rPr>
          <w:bCs/>
          <w:color w:val="000000" w:themeColor="text1"/>
        </w:rPr>
        <w:t>）</w:t>
      </w:r>
      <w:r w:rsidR="002B1958" w:rsidRPr="00A43A58">
        <w:rPr>
          <w:bCs/>
          <w:color w:val="000000" w:themeColor="text1"/>
        </w:rPr>
        <w:t xml:space="preserve"> to speak with a neutral</w:t>
      </w:r>
      <w:r w:rsidR="002B1958" w:rsidRPr="00A43A58">
        <w:rPr>
          <w:bCs/>
          <w:color w:val="000000" w:themeColor="text1"/>
        </w:rPr>
        <w:t>（中性的）</w:t>
      </w:r>
      <w:r w:rsidR="006B01B5" w:rsidRPr="00A43A58">
        <w:rPr>
          <w:bCs/>
          <w:color w:val="000000" w:themeColor="text1"/>
        </w:rPr>
        <w:t xml:space="preserve">accent. </w:t>
      </w:r>
      <w:r w:rsidR="006B01B5" w:rsidRPr="001D1A5C">
        <w:rPr>
          <w:bCs/>
          <w:color w:val="000000" w:themeColor="text1"/>
          <w:u w:val="single"/>
        </w:rPr>
        <w:t>Try for an energetic tone</w:t>
      </w:r>
      <w:r w:rsidR="006B01B5" w:rsidRPr="00A43A58">
        <w:rPr>
          <w:bCs/>
          <w:color w:val="000000" w:themeColor="text1"/>
        </w:rPr>
        <w:t>. </w:t>
      </w:r>
      <w:r w:rsidR="006B01B5" w:rsidRPr="001D1A5C">
        <w:rPr>
          <w:bCs/>
          <w:color w:val="000000" w:themeColor="text1"/>
          <w:u w:val="single"/>
        </w:rPr>
        <w:t>Avoid slang</w:t>
      </w:r>
      <w:r w:rsidR="006B01B5" w:rsidRPr="00A43A58">
        <w:rPr>
          <w:bCs/>
          <w:color w:val="000000" w:themeColor="text1"/>
        </w:rPr>
        <w:t xml:space="preserve"> and colloquialisms</w:t>
      </w:r>
      <w:r w:rsidR="002B1958" w:rsidRPr="00A43A58">
        <w:rPr>
          <w:bCs/>
          <w:color w:val="000000" w:themeColor="text1"/>
        </w:rPr>
        <w:t>（俗话）</w:t>
      </w:r>
      <w:r w:rsidR="006B01B5" w:rsidRPr="00A43A58">
        <w:rPr>
          <w:bCs/>
          <w:color w:val="000000" w:themeColor="text1"/>
        </w:rPr>
        <w:t>. </w:t>
      </w:r>
      <w:r w:rsidR="006B01B5" w:rsidRPr="001D1A5C">
        <w:rPr>
          <w:bCs/>
          <w:color w:val="000000" w:themeColor="text1"/>
          <w:u w:val="single"/>
        </w:rPr>
        <w:t>Stay away from filler words</w:t>
      </w:r>
      <w:r w:rsidR="004B08A3" w:rsidRPr="00A43A58">
        <w:rPr>
          <w:bCs/>
          <w:color w:val="000000" w:themeColor="text1"/>
        </w:rPr>
        <w:t>,</w:t>
      </w:r>
      <w:r w:rsidR="006B01B5" w:rsidRPr="00A43A58">
        <w:rPr>
          <w:bCs/>
          <w:color w:val="000000" w:themeColor="text1"/>
        </w:rPr>
        <w:t xml:space="preserve"> like “um”, “like”, and “uh”.</w:t>
      </w:r>
    </w:p>
    <w:p w:rsidR="00B00C80" w:rsidRPr="00A43A58" w:rsidRDefault="00B00C80" w:rsidP="00B00C80">
      <w:pPr>
        <w:spacing w:line="360" w:lineRule="auto"/>
        <w:rPr>
          <w:bCs/>
        </w:rPr>
      </w:pPr>
      <w:r w:rsidRPr="00A43A58">
        <w:rPr>
          <w:bCs/>
        </w:rPr>
        <w:t>Method 2 Practicing Your Reporting</w:t>
      </w:r>
    </w:p>
    <w:p w:rsidR="00B00C80" w:rsidRPr="00A43A58" w:rsidRDefault="00B00C80" w:rsidP="00956B4D">
      <w:pPr>
        <w:spacing w:line="360" w:lineRule="auto"/>
        <w:ind w:firstLine="420"/>
        <w:rPr>
          <w:bCs/>
        </w:rPr>
      </w:pPr>
      <w:r w:rsidRPr="001D1A5C">
        <w:rPr>
          <w:bCs/>
          <w:u w:val="single"/>
        </w:rPr>
        <w:t>Watch the news to listen to how reporters sound</w:t>
      </w:r>
      <w:r w:rsidRPr="00A43A58">
        <w:rPr>
          <w:bCs/>
        </w:rPr>
        <w:t>. Close you</w:t>
      </w:r>
      <w:r w:rsidR="00956B4D" w:rsidRPr="00A43A58">
        <w:rPr>
          <w:bCs/>
        </w:rPr>
        <w:t>r eyes to focus on the reporter’</w:t>
      </w:r>
      <w:r w:rsidRPr="00A43A58">
        <w:rPr>
          <w:bCs/>
        </w:rPr>
        <w:t>s voice and inflection.</w:t>
      </w:r>
      <w:r w:rsidR="00956B4D" w:rsidRPr="00A43A58">
        <w:rPr>
          <w:bCs/>
        </w:rPr>
        <w:t xml:space="preserve"> </w:t>
      </w:r>
      <w:r w:rsidR="00956B4D" w:rsidRPr="001D1A5C">
        <w:rPr>
          <w:bCs/>
          <w:u w:val="single"/>
        </w:rPr>
        <w:t>Record yourself reading a report to spot your weaknesses.</w:t>
      </w:r>
      <w:r w:rsidR="00956B4D" w:rsidRPr="00A43A58">
        <w:rPr>
          <w:bCs/>
        </w:rPr>
        <w:t> Practice keeping your eyes still while reading from a distance. </w:t>
      </w:r>
      <w:r w:rsidR="00956B4D" w:rsidRPr="001D1A5C">
        <w:rPr>
          <w:bCs/>
          <w:u w:val="single"/>
        </w:rPr>
        <w:t>Type up and print a news story that you want to practice reading</w:t>
      </w:r>
      <w:r w:rsidR="00956B4D" w:rsidRPr="00A43A58">
        <w:rPr>
          <w:bCs/>
        </w:rPr>
        <w:t>. </w:t>
      </w:r>
    </w:p>
    <w:p w:rsidR="00956B4D" w:rsidRPr="00A43A58" w:rsidRDefault="00956B4D" w:rsidP="00956B4D">
      <w:pPr>
        <w:spacing w:line="360" w:lineRule="auto"/>
        <w:rPr>
          <w:bCs/>
        </w:rPr>
      </w:pPr>
      <w:r w:rsidRPr="00A43A58">
        <w:rPr>
          <w:bCs/>
        </w:rPr>
        <w:t>Method 3 Reading Naturally</w:t>
      </w:r>
    </w:p>
    <w:p w:rsidR="00956B4D" w:rsidRPr="00A43A58" w:rsidRDefault="00956B4D" w:rsidP="004B08A3">
      <w:pPr>
        <w:spacing w:line="360" w:lineRule="auto"/>
        <w:ind w:firstLine="410"/>
        <w:rPr>
          <w:bCs/>
        </w:rPr>
      </w:pPr>
      <w:r w:rsidRPr="001D1A5C">
        <w:rPr>
          <w:bCs/>
          <w:u w:val="single"/>
        </w:rPr>
        <w:t>Read through a report silently first</w:t>
      </w:r>
      <w:r w:rsidRPr="00A43A58">
        <w:rPr>
          <w:bCs/>
        </w:rPr>
        <w:t xml:space="preserve">. Take in every word of the report, don’t just skim it. </w:t>
      </w:r>
      <w:r w:rsidR="002B1958" w:rsidRPr="001D1A5C">
        <w:rPr>
          <w:bCs/>
          <w:u w:val="single"/>
        </w:rPr>
        <w:t>Look up any words you don’</w:t>
      </w:r>
      <w:r w:rsidRPr="001D1A5C">
        <w:rPr>
          <w:bCs/>
          <w:u w:val="single"/>
        </w:rPr>
        <w:t>t know</w:t>
      </w:r>
      <w:r w:rsidRPr="00A43A58">
        <w:rPr>
          <w:bCs/>
        </w:rPr>
        <w:t>. This will help you with unders</w:t>
      </w:r>
      <w:r w:rsidR="002B1958" w:rsidRPr="00A43A58">
        <w:rPr>
          <w:bCs/>
        </w:rPr>
        <w:t>tanding the context of what you’</w:t>
      </w:r>
      <w:r w:rsidRPr="00A43A58">
        <w:rPr>
          <w:bCs/>
        </w:rPr>
        <w:t>re reading.</w:t>
      </w:r>
      <w:r w:rsidR="002B1958" w:rsidRPr="00A43A58">
        <w:rPr>
          <w:b/>
          <w:bCs/>
          <w:color w:val="545454"/>
          <w:bdr w:val="none" w:sz="0" w:space="0" w:color="auto" w:frame="1"/>
          <w:shd w:val="clear" w:color="auto" w:fill="FFFFFF"/>
        </w:rPr>
        <w:t xml:space="preserve"> </w:t>
      </w:r>
      <w:r w:rsidR="002B1958" w:rsidRPr="001D1A5C">
        <w:rPr>
          <w:bCs/>
          <w:u w:val="single"/>
        </w:rPr>
        <w:t>Practice reading out loud while you are alone</w:t>
      </w:r>
      <w:r w:rsidR="002B1958" w:rsidRPr="00A43A58">
        <w:rPr>
          <w:bCs/>
        </w:rPr>
        <w:t>.</w:t>
      </w:r>
      <w:r w:rsidR="003A462D" w:rsidRPr="00A43A58">
        <w:rPr>
          <w:b/>
          <w:bCs/>
          <w:color w:val="545454"/>
          <w:bdr w:val="none" w:sz="0" w:space="0" w:color="auto" w:frame="1"/>
          <w:shd w:val="clear" w:color="auto" w:fill="FFFFFF"/>
        </w:rPr>
        <w:t xml:space="preserve"> </w:t>
      </w:r>
      <w:r w:rsidR="003A462D" w:rsidRPr="00A43A58">
        <w:rPr>
          <w:bCs/>
        </w:rPr>
        <w:t>Read out loud frequently in case you need to do a cold reading. </w:t>
      </w:r>
    </w:p>
    <w:p w:rsidR="004B08A3" w:rsidRPr="00A43A58" w:rsidRDefault="004B08A3" w:rsidP="004B08A3">
      <w:pPr>
        <w:spacing w:line="360" w:lineRule="auto"/>
        <w:rPr>
          <w:bCs/>
        </w:rPr>
      </w:pPr>
      <w:r w:rsidRPr="00A43A58">
        <w:rPr>
          <w:bCs/>
        </w:rPr>
        <w:t>Method 4 Using Body Language</w:t>
      </w:r>
    </w:p>
    <w:p w:rsidR="008E6E2B" w:rsidRPr="00956B4D" w:rsidRDefault="008E6E2B" w:rsidP="004B08A3">
      <w:pPr>
        <w:spacing w:line="360" w:lineRule="auto"/>
        <w:rPr>
          <w:bCs/>
        </w:rPr>
      </w:pPr>
      <w:r w:rsidRPr="00A43A58">
        <w:rPr>
          <w:bCs/>
        </w:rPr>
        <w:t xml:space="preserve">    </w:t>
      </w:r>
      <w:r w:rsidRPr="001D1A5C">
        <w:rPr>
          <w:bCs/>
          <w:u w:val="single"/>
        </w:rPr>
        <w:t>Sit up straight with your head up and your shoulders back</w:t>
      </w:r>
      <w:r w:rsidRPr="00A43A58">
        <w:rPr>
          <w:bCs/>
        </w:rPr>
        <w:t>. Don</w:t>
      </w:r>
      <w:proofErr w:type="gramStart"/>
      <w:r w:rsidRPr="00A43A58">
        <w:rPr>
          <w:bCs/>
        </w:rPr>
        <w:t>’</w:t>
      </w:r>
      <w:proofErr w:type="gramEnd"/>
      <w:r w:rsidRPr="00A43A58">
        <w:rPr>
          <w:bCs/>
        </w:rPr>
        <w:t>t slouch</w:t>
      </w:r>
      <w:r w:rsidRPr="00A43A58">
        <w:rPr>
          <w:bCs/>
        </w:rPr>
        <w:t>（低头垂肩地坐着）</w:t>
      </w:r>
      <w:r w:rsidRPr="00A43A58">
        <w:rPr>
          <w:bCs/>
        </w:rPr>
        <w:t>. Use hand gestures to add meaning to your report. It’s important to make sure that your hand gestures look natural and add meaning to your words. </w:t>
      </w:r>
      <w:r w:rsidRPr="001D1A5C">
        <w:rPr>
          <w:bCs/>
          <w:u w:val="single"/>
        </w:rPr>
        <w:t>Make eye contact with the camera as much as possible</w:t>
      </w:r>
      <w:r w:rsidRPr="00A43A58">
        <w:rPr>
          <w:bCs/>
        </w:rPr>
        <w:t>.</w:t>
      </w:r>
      <w:r w:rsidRPr="00A43A58">
        <w:rPr>
          <w:b/>
          <w:bCs/>
          <w:color w:val="545454"/>
          <w:bdr w:val="none" w:sz="0" w:space="0" w:color="auto" w:frame="1"/>
          <w:shd w:val="clear" w:color="auto" w:fill="FFFFFF"/>
        </w:rPr>
        <w:t xml:space="preserve"> </w:t>
      </w:r>
      <w:r w:rsidRPr="001D1A5C">
        <w:rPr>
          <w:bCs/>
          <w:u w:val="single"/>
        </w:rPr>
        <w:t>Project</w:t>
      </w:r>
      <w:r w:rsidRPr="001D1A5C">
        <w:rPr>
          <w:bCs/>
          <w:u w:val="single"/>
        </w:rPr>
        <w:t>（展示）</w:t>
      </w:r>
      <w:r w:rsidRPr="001D1A5C">
        <w:rPr>
          <w:bCs/>
          <w:u w:val="single"/>
        </w:rPr>
        <w:t xml:space="preserve"> confidence with your body language</w:t>
      </w:r>
      <w:r w:rsidRPr="00A43A58">
        <w:rPr>
          <w:bCs/>
        </w:rPr>
        <w:t>.</w:t>
      </w:r>
    </w:p>
    <w:sectPr w:rsidR="008E6E2B" w:rsidRPr="00956B4D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C5" w:rsidRDefault="002203C5">
      <w:r>
        <w:separator/>
      </w:r>
    </w:p>
  </w:endnote>
  <w:endnote w:type="continuationSeparator" w:id="0">
    <w:p w:rsidR="002203C5" w:rsidRDefault="0022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C5" w:rsidRDefault="002203C5">
      <w:r>
        <w:separator/>
      </w:r>
    </w:p>
  </w:footnote>
  <w:footnote w:type="continuationSeparator" w:id="0">
    <w:p w:rsidR="002203C5" w:rsidRDefault="0022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63" w:rsidRDefault="001D7821">
    <w:pPr>
      <w:pStyle w:val="a5"/>
      <w:pBdr>
        <w:bottom w:val="none" w:sz="0" w:space="1" w:color="auto"/>
      </w:pBd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-173990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6259"/>
    <w:rsid w:val="00005063"/>
    <w:rsid w:val="00132AB1"/>
    <w:rsid w:val="001654BA"/>
    <w:rsid w:val="00190D7F"/>
    <w:rsid w:val="001A7608"/>
    <w:rsid w:val="001D1A5C"/>
    <w:rsid w:val="001D7019"/>
    <w:rsid w:val="001D7821"/>
    <w:rsid w:val="00220315"/>
    <w:rsid w:val="002203C5"/>
    <w:rsid w:val="002B1958"/>
    <w:rsid w:val="003A462D"/>
    <w:rsid w:val="003C7A75"/>
    <w:rsid w:val="004B08A3"/>
    <w:rsid w:val="006B01B5"/>
    <w:rsid w:val="00737E29"/>
    <w:rsid w:val="007C1D23"/>
    <w:rsid w:val="008E6E2B"/>
    <w:rsid w:val="00956B4D"/>
    <w:rsid w:val="009B6DC4"/>
    <w:rsid w:val="009F5520"/>
    <w:rsid w:val="00A43A58"/>
    <w:rsid w:val="00B00C80"/>
    <w:rsid w:val="00B50BAD"/>
    <w:rsid w:val="00BF43DA"/>
    <w:rsid w:val="00C65CA2"/>
    <w:rsid w:val="00C74D9B"/>
    <w:rsid w:val="00CC7D3F"/>
    <w:rsid w:val="00DF5804"/>
    <w:rsid w:val="00E77629"/>
    <w:rsid w:val="00EF6DAA"/>
    <w:rsid w:val="00FE2DFD"/>
    <w:rsid w:val="02990856"/>
    <w:rsid w:val="144D398B"/>
    <w:rsid w:val="1C6974BE"/>
    <w:rsid w:val="1DD60AB5"/>
    <w:rsid w:val="20781C4F"/>
    <w:rsid w:val="20BA1204"/>
    <w:rsid w:val="2A2C5425"/>
    <w:rsid w:val="2B8E3026"/>
    <w:rsid w:val="36DB1D29"/>
    <w:rsid w:val="3F36659D"/>
    <w:rsid w:val="4DFF6C5E"/>
    <w:rsid w:val="50916259"/>
    <w:rsid w:val="54F22173"/>
    <w:rsid w:val="580170C6"/>
    <w:rsid w:val="614177C4"/>
    <w:rsid w:val="66626225"/>
    <w:rsid w:val="673611CC"/>
    <w:rsid w:val="69692D4E"/>
    <w:rsid w:val="69826F2F"/>
    <w:rsid w:val="6A423E37"/>
    <w:rsid w:val="6E684651"/>
    <w:rsid w:val="760652BC"/>
    <w:rsid w:val="768555E5"/>
    <w:rsid w:val="77667D81"/>
    <w:rsid w:val="79ED3211"/>
    <w:rsid w:val="7E3B13C7"/>
    <w:rsid w:val="7FC3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089AB3"/>
  <w15:docId w15:val="{D890699A-86D9-4F69-AF56-9394414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styleId="a7">
    <w:name w:val="Hyperlink"/>
    <w:basedOn w:val="a0"/>
    <w:rsid w:val="001A7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how.com/Read-and-Speak-Like-a-TV-News-Repor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kihow.com/Read-and-Speak-Like-a-TV-News-Repor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kihow.com/Exercise-Your-Vo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Acer</cp:lastModifiedBy>
  <cp:revision>22</cp:revision>
  <dcterms:created xsi:type="dcterms:W3CDTF">2020-02-02T15:09:00Z</dcterms:created>
  <dcterms:modified xsi:type="dcterms:W3CDTF">2021-02-25T14:01:00Z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