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0508" w14:textId="5FC99FA8" w:rsidR="00CE5EDE" w:rsidRPr="00CE5EDE" w:rsidRDefault="002D3C49" w:rsidP="00EB5446">
      <w:pPr>
        <w:spacing w:afterLines="100" w:after="312" w:line="360" w:lineRule="auto"/>
        <w:jc w:val="center"/>
        <w:rPr>
          <w:rFonts w:ascii="宋体" w:eastAsia="宋体" w:hAnsi="宋体"/>
          <w:b/>
          <w:sz w:val="30"/>
          <w:szCs w:val="30"/>
        </w:rPr>
      </w:pPr>
      <w:r>
        <w:rPr>
          <w:rFonts w:ascii="宋体" w:eastAsia="宋体" w:hAnsi="宋体" w:hint="eastAsia"/>
          <w:b/>
          <w:sz w:val="30"/>
          <w:szCs w:val="30"/>
        </w:rPr>
        <w:t>九</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30041C" w:rsidRPr="00B86886">
        <w:rPr>
          <w:rFonts w:ascii="宋体" w:eastAsia="宋体" w:hAnsi="宋体" w:hint="eastAsia"/>
          <w:b/>
          <w:sz w:val="30"/>
          <w:szCs w:val="30"/>
        </w:rPr>
        <w:t>第</w:t>
      </w:r>
      <w:r>
        <w:rPr>
          <w:rFonts w:ascii="宋体" w:eastAsia="宋体" w:hAnsi="宋体" w:hint="eastAsia"/>
          <w:b/>
          <w:sz w:val="30"/>
          <w:szCs w:val="30"/>
        </w:rPr>
        <w:t>7</w:t>
      </w:r>
      <w:r w:rsidR="0030041C" w:rsidRPr="00B86886">
        <w:rPr>
          <w:rFonts w:ascii="宋体" w:eastAsia="宋体" w:hAnsi="宋体" w:hint="eastAsia"/>
          <w:b/>
          <w:sz w:val="30"/>
          <w:szCs w:val="30"/>
        </w:rPr>
        <w:t>课时</w:t>
      </w:r>
      <w:r w:rsidR="00A03C89">
        <w:rPr>
          <w:rFonts w:ascii="宋体" w:eastAsia="宋体" w:hAnsi="宋体" w:hint="eastAsia"/>
          <w:b/>
          <w:sz w:val="30"/>
          <w:szCs w:val="30"/>
        </w:rPr>
        <w:t xml:space="preserve"> </w:t>
      </w:r>
      <w:r>
        <w:rPr>
          <w:rFonts w:ascii="宋体" w:eastAsia="宋体" w:hAnsi="宋体" w:hint="eastAsia"/>
          <w:b/>
          <w:sz w:val="30"/>
          <w:szCs w:val="30"/>
        </w:rPr>
        <w:t>学唱与欣赏</w:t>
      </w:r>
      <w:r w:rsidR="0030041C" w:rsidRPr="00B86886">
        <w:rPr>
          <w:rFonts w:ascii="宋体" w:eastAsia="宋体" w:hAnsi="宋体" w:hint="eastAsia"/>
          <w:b/>
          <w:sz w:val="30"/>
          <w:szCs w:val="30"/>
        </w:rPr>
        <w:t>《</w:t>
      </w:r>
      <w:r>
        <w:rPr>
          <w:rFonts w:ascii="宋体" w:eastAsia="宋体" w:hAnsi="宋体" w:hint="eastAsia"/>
          <w:b/>
          <w:sz w:val="30"/>
          <w:szCs w:val="30"/>
        </w:rPr>
        <w:t>正对花</w:t>
      </w:r>
      <w:r w:rsidR="00A03C89">
        <w:rPr>
          <w:rFonts w:ascii="宋体" w:eastAsia="宋体" w:hAnsi="宋体" w:hint="eastAsia"/>
          <w:b/>
          <w:sz w:val="30"/>
          <w:szCs w:val="30"/>
        </w:rPr>
        <w:t xml:space="preserve">》 </w:t>
      </w:r>
      <w:r w:rsidR="00084073" w:rsidRPr="00406DCD">
        <w:rPr>
          <w:rFonts w:ascii="宋体" w:eastAsia="宋体" w:hAnsi="宋体" w:hint="eastAsia"/>
          <w:b/>
          <w:sz w:val="30"/>
          <w:szCs w:val="30"/>
        </w:rPr>
        <w:t>拓展资源</w:t>
      </w:r>
    </w:p>
    <w:p w14:paraId="12B9BB6E" w14:textId="2119950F" w:rsidR="00CE5EDE" w:rsidRDefault="00CE5EDE" w:rsidP="00CE5EDE">
      <w:pPr>
        <w:spacing w:line="360" w:lineRule="auto"/>
        <w:ind w:firstLineChars="200" w:firstLine="482"/>
        <w:jc w:val="left"/>
        <w:rPr>
          <w:rFonts w:ascii="宋体" w:eastAsia="宋体" w:hAnsi="宋体"/>
          <w:b/>
          <w:bCs/>
          <w:sz w:val="24"/>
          <w:szCs w:val="24"/>
        </w:rPr>
      </w:pPr>
      <w:r w:rsidRPr="00D16B27">
        <w:rPr>
          <w:rFonts w:ascii="宋体" w:eastAsia="宋体" w:hAnsi="宋体" w:hint="eastAsia"/>
          <w:b/>
          <w:bCs/>
          <w:sz w:val="24"/>
          <w:szCs w:val="24"/>
        </w:rPr>
        <w:t>一、</w:t>
      </w:r>
      <w:r w:rsidR="002D3C49">
        <w:rPr>
          <w:rFonts w:ascii="宋体" w:eastAsia="宋体" w:hAnsi="宋体" w:hint="eastAsia"/>
          <w:b/>
          <w:bCs/>
          <w:sz w:val="24"/>
          <w:szCs w:val="24"/>
        </w:rPr>
        <w:t>视唱</w:t>
      </w:r>
      <w:r>
        <w:rPr>
          <w:rFonts w:ascii="宋体" w:eastAsia="宋体" w:hAnsi="宋体" w:hint="eastAsia"/>
          <w:b/>
          <w:bCs/>
          <w:sz w:val="24"/>
          <w:szCs w:val="24"/>
        </w:rPr>
        <w:t>资源</w:t>
      </w:r>
    </w:p>
    <w:p w14:paraId="7B981027" w14:textId="75C6EBEF" w:rsidR="002D3C49" w:rsidRDefault="002D3C49" w:rsidP="002D3C49">
      <w:pPr>
        <w:spacing w:line="360" w:lineRule="auto"/>
        <w:ind w:firstLineChars="200" w:firstLine="482"/>
        <w:jc w:val="center"/>
        <w:rPr>
          <w:rFonts w:ascii="宋体" w:eastAsia="宋体" w:hAnsi="宋体"/>
          <w:b/>
          <w:bCs/>
          <w:sz w:val="24"/>
          <w:szCs w:val="24"/>
        </w:rPr>
      </w:pPr>
      <w:r>
        <w:rPr>
          <w:rFonts w:ascii="宋体" w:eastAsia="宋体" w:hAnsi="宋体"/>
          <w:b/>
          <w:bCs/>
          <w:noProof/>
          <w:sz w:val="24"/>
          <w:szCs w:val="24"/>
        </w:rPr>
        <w:drawing>
          <wp:inline distT="0" distB="0" distL="0" distR="0" wp14:anchorId="4E43AB88" wp14:editId="41C85361">
            <wp:extent cx="4560224" cy="6682734"/>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2560" cy="6686157"/>
                    </a:xfrm>
                    <a:prstGeom prst="rect">
                      <a:avLst/>
                    </a:prstGeom>
                    <a:noFill/>
                    <a:ln>
                      <a:noFill/>
                    </a:ln>
                  </pic:spPr>
                </pic:pic>
              </a:graphicData>
            </a:graphic>
          </wp:inline>
        </w:drawing>
      </w:r>
    </w:p>
    <w:p w14:paraId="7C9F6604" w14:textId="0471549E" w:rsidR="002D3C49" w:rsidRDefault="002D3C49" w:rsidP="00CE5ED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演唱提示：</w:t>
      </w:r>
    </w:p>
    <w:p w14:paraId="5CD47B21" w14:textId="77777777" w:rsidR="002D3C49" w:rsidRDefault="002D3C49" w:rsidP="00CE5EDE">
      <w:pPr>
        <w:spacing w:line="360" w:lineRule="auto"/>
        <w:ind w:firstLineChars="200" w:firstLine="480"/>
        <w:jc w:val="left"/>
        <w:rPr>
          <w:rFonts w:ascii="宋体" w:eastAsia="宋体" w:hAnsi="宋体"/>
          <w:bCs/>
          <w:sz w:val="24"/>
          <w:szCs w:val="24"/>
        </w:rPr>
      </w:pPr>
      <w:r w:rsidRPr="002D3C49">
        <w:rPr>
          <w:rFonts w:ascii="宋体" w:eastAsia="宋体" w:hAnsi="宋体" w:hint="eastAsia"/>
          <w:bCs/>
          <w:sz w:val="24"/>
          <w:szCs w:val="24"/>
        </w:rPr>
        <w:t>1.</w:t>
      </w:r>
      <w:r>
        <w:rPr>
          <w:rFonts w:ascii="宋体" w:eastAsia="宋体" w:hAnsi="宋体" w:hint="eastAsia"/>
          <w:bCs/>
          <w:sz w:val="24"/>
          <w:szCs w:val="24"/>
        </w:rPr>
        <w:t>边演唱边感受衬词在歌曲中作用。</w:t>
      </w:r>
    </w:p>
    <w:p w14:paraId="0AC7E2C8" w14:textId="4A0B1977" w:rsidR="002D3C49" w:rsidRPr="002D3C49" w:rsidRDefault="002D3C49" w:rsidP="00CE5EDE">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2.边演唱边</w:t>
      </w:r>
      <w:r w:rsidRPr="002D3C49">
        <w:rPr>
          <w:rFonts w:ascii="宋体" w:eastAsia="宋体" w:hAnsi="宋体"/>
          <w:bCs/>
          <w:sz w:val="24"/>
          <w:szCs w:val="24"/>
        </w:rPr>
        <w:t>感受与体验东北</w:t>
      </w:r>
      <w:r>
        <w:rPr>
          <w:rFonts w:ascii="宋体" w:eastAsia="宋体" w:hAnsi="宋体" w:hint="eastAsia"/>
          <w:bCs/>
          <w:sz w:val="24"/>
          <w:szCs w:val="24"/>
        </w:rPr>
        <w:t>民歌</w:t>
      </w:r>
      <w:r w:rsidRPr="002D3C49">
        <w:rPr>
          <w:rFonts w:ascii="宋体" w:eastAsia="宋体" w:hAnsi="宋体"/>
          <w:bCs/>
          <w:sz w:val="24"/>
          <w:szCs w:val="24"/>
        </w:rPr>
        <w:t>的旋律风格与演唱特色。</w:t>
      </w:r>
    </w:p>
    <w:p w14:paraId="4BFF4279" w14:textId="77777777" w:rsidR="002A4EF5" w:rsidRDefault="002A4EF5" w:rsidP="002A4EF5">
      <w:pPr>
        <w:spacing w:line="360" w:lineRule="auto"/>
        <w:ind w:firstLineChars="200" w:firstLine="482"/>
        <w:jc w:val="left"/>
        <w:rPr>
          <w:rFonts w:ascii="宋体" w:eastAsia="宋体" w:hAnsi="宋体"/>
          <w:b/>
          <w:bCs/>
          <w:sz w:val="24"/>
          <w:szCs w:val="24"/>
        </w:rPr>
      </w:pPr>
    </w:p>
    <w:p w14:paraId="5673F191" w14:textId="14459203" w:rsidR="002A4EF5" w:rsidRDefault="002A4EF5" w:rsidP="002A4EF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lastRenderedPageBreak/>
        <w:t>二</w:t>
      </w:r>
      <w:r w:rsidRPr="00D16B27">
        <w:rPr>
          <w:rFonts w:ascii="宋体" w:eastAsia="宋体" w:hAnsi="宋体" w:hint="eastAsia"/>
          <w:b/>
          <w:bCs/>
          <w:sz w:val="24"/>
          <w:szCs w:val="24"/>
        </w:rPr>
        <w:t>、</w:t>
      </w:r>
      <w:r>
        <w:rPr>
          <w:rFonts w:ascii="宋体" w:eastAsia="宋体" w:hAnsi="宋体" w:hint="eastAsia"/>
          <w:b/>
          <w:bCs/>
          <w:sz w:val="24"/>
          <w:szCs w:val="24"/>
        </w:rPr>
        <w:t>文字资源</w:t>
      </w:r>
    </w:p>
    <w:p w14:paraId="74C5D553" w14:textId="2586D7A6" w:rsidR="002A4EF5" w:rsidRDefault="00CE5EDE" w:rsidP="002A4EF5">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2A4EF5">
        <w:rPr>
          <w:rFonts w:ascii="宋体" w:eastAsia="宋体" w:hAnsi="宋体" w:hint="eastAsia"/>
          <w:b/>
          <w:bCs/>
          <w:sz w:val="24"/>
          <w:szCs w:val="24"/>
        </w:rPr>
        <w:t>东北民歌</w:t>
      </w:r>
    </w:p>
    <w:p w14:paraId="27975C8A" w14:textId="48FB438F" w:rsidR="002A4EF5" w:rsidRDefault="002A4EF5" w:rsidP="00CE5EDE">
      <w:pPr>
        <w:spacing w:line="360" w:lineRule="auto"/>
        <w:ind w:firstLineChars="200" w:firstLine="480"/>
        <w:jc w:val="left"/>
        <w:rPr>
          <w:rFonts w:ascii="宋体" w:eastAsia="宋体" w:hAnsi="宋体"/>
          <w:bCs/>
          <w:sz w:val="24"/>
          <w:szCs w:val="24"/>
        </w:rPr>
      </w:pPr>
      <w:r w:rsidRPr="002A4EF5">
        <w:rPr>
          <w:rFonts w:ascii="宋体" w:eastAsia="宋体" w:hAnsi="宋体"/>
          <w:bCs/>
          <w:sz w:val="24"/>
          <w:szCs w:val="24"/>
        </w:rPr>
        <w:t>东北地区也是我国古文明的摇篮之一，生活在这里的各民族人民创造的优秀的民族民间文化，历史悠久，底蕴深厚，成为我国优秀文化的一个重要组成部分。广袤的黑土地，巍峨的长白山，辽阔的林海雪原，孕育了东北人豪爽、乐观、幽默、开朗的性格，也造就了风格独特的东北民间音乐。东北民歌在我国的民间歌曲中占有重要地位，有很高的艺术价值。随着时间的推移，东北民歌也越来越显示出它独特的艺术风格及魅力，为全国各民族人民所喜爱。</w:t>
      </w:r>
    </w:p>
    <w:p w14:paraId="6A5BB2A4" w14:textId="608E9CDF" w:rsidR="002A4EF5" w:rsidRPr="00DB64C9" w:rsidRDefault="00564CE2" w:rsidP="00CE5EDE">
      <w:pPr>
        <w:spacing w:line="360" w:lineRule="auto"/>
        <w:ind w:firstLineChars="200" w:firstLine="480"/>
        <w:jc w:val="left"/>
        <w:rPr>
          <w:rFonts w:ascii="宋体" w:eastAsia="宋体" w:hAnsi="宋体"/>
          <w:sz w:val="24"/>
          <w:szCs w:val="24"/>
        </w:rPr>
      </w:pPr>
      <w:r>
        <w:rPr>
          <w:rFonts w:ascii="宋体" w:eastAsia="宋体" w:hAnsi="宋体"/>
          <w:bCs/>
          <w:sz w:val="24"/>
          <w:szCs w:val="24"/>
        </w:rPr>
        <w:t>东北三省的气候寒冷</w:t>
      </w:r>
      <w:r>
        <w:rPr>
          <w:rFonts w:ascii="宋体" w:eastAsia="宋体" w:hAnsi="宋体" w:hint="eastAsia"/>
          <w:bCs/>
          <w:sz w:val="24"/>
          <w:szCs w:val="24"/>
        </w:rPr>
        <w:t>，</w:t>
      </w:r>
      <w:r w:rsidR="002A4EF5" w:rsidRPr="002A4EF5">
        <w:rPr>
          <w:rFonts w:ascii="宋体" w:eastAsia="宋体" w:hAnsi="宋体"/>
          <w:bCs/>
          <w:sz w:val="24"/>
          <w:szCs w:val="24"/>
        </w:rPr>
        <w:t>是我国气温最低的区域，这些铸就了东北人粗犷泼辣、豪爽淳朴、热情开朗的性格特征，因此东北三省的民歌具有热情粗犷的硬朗线条，</w:t>
      </w:r>
      <w:r w:rsidR="002A4EF5" w:rsidRPr="00DB64C9">
        <w:rPr>
          <w:rFonts w:ascii="宋体" w:eastAsia="宋体" w:hAnsi="宋体"/>
          <w:sz w:val="24"/>
          <w:szCs w:val="24"/>
        </w:rPr>
        <w:t>声音刚直有力，当然也不失感情细腻柔和的表达。</w:t>
      </w:r>
    </w:p>
    <w:p w14:paraId="13F52A3F" w14:textId="77777777" w:rsidR="00564CE2" w:rsidRDefault="00564CE2" w:rsidP="00CE5EDE">
      <w:pPr>
        <w:spacing w:line="360" w:lineRule="auto"/>
        <w:ind w:firstLineChars="200" w:firstLine="480"/>
        <w:jc w:val="left"/>
        <w:rPr>
          <w:rFonts w:ascii="宋体" w:eastAsia="宋体" w:hAnsi="宋体"/>
          <w:bCs/>
          <w:sz w:val="24"/>
          <w:szCs w:val="24"/>
        </w:rPr>
      </w:pPr>
    </w:p>
    <w:p w14:paraId="21F4D56D" w14:textId="05D250FB" w:rsidR="00436CF1" w:rsidRDefault="00564CE2" w:rsidP="00CE5EDE">
      <w:pPr>
        <w:spacing w:line="360" w:lineRule="auto"/>
        <w:ind w:firstLineChars="200" w:firstLine="482"/>
        <w:jc w:val="left"/>
      </w:pPr>
      <w:r w:rsidRPr="00564CE2">
        <w:rPr>
          <w:rFonts w:ascii="宋体" w:eastAsia="宋体" w:hAnsi="宋体" w:hint="eastAsia"/>
          <w:b/>
          <w:bCs/>
          <w:sz w:val="24"/>
          <w:szCs w:val="24"/>
        </w:rPr>
        <w:t>（二）</w:t>
      </w:r>
      <w:r w:rsidR="00436CF1">
        <w:rPr>
          <w:rFonts w:ascii="宋体" w:eastAsia="宋体" w:hAnsi="宋体"/>
          <w:b/>
          <w:bCs/>
          <w:sz w:val="24"/>
          <w:szCs w:val="24"/>
        </w:rPr>
        <w:t>对</w:t>
      </w:r>
      <w:r w:rsidR="00436CF1" w:rsidRPr="00436CF1">
        <w:rPr>
          <w:rFonts w:ascii="宋体" w:eastAsia="宋体" w:hAnsi="宋体"/>
          <w:b/>
          <w:bCs/>
          <w:sz w:val="24"/>
          <w:szCs w:val="24"/>
        </w:rPr>
        <w:t>花</w:t>
      </w:r>
      <w:r w:rsidR="00436CF1">
        <w:t xml:space="preserve"> </w:t>
      </w:r>
    </w:p>
    <w:p w14:paraId="1D3EB60B" w14:textId="4B7DD5EA" w:rsidR="00436CF1" w:rsidRPr="00DE4293" w:rsidRDefault="00436CF1" w:rsidP="00CE5EDE">
      <w:pPr>
        <w:spacing w:line="360" w:lineRule="auto"/>
        <w:ind w:firstLineChars="200" w:firstLine="480"/>
        <w:jc w:val="left"/>
        <w:rPr>
          <w:rFonts w:ascii="宋体" w:eastAsia="宋体" w:hAnsi="宋体"/>
          <w:bCs/>
          <w:sz w:val="24"/>
          <w:szCs w:val="24"/>
        </w:rPr>
      </w:pPr>
      <w:r w:rsidRPr="00436CF1">
        <w:rPr>
          <w:rFonts w:ascii="宋体" w:eastAsia="宋体" w:hAnsi="宋体"/>
          <w:bCs/>
          <w:sz w:val="24"/>
          <w:szCs w:val="24"/>
        </w:rPr>
        <w:t>对花是中国民歌中小调的一种，流传于全国汉族居住地区，但以长江以北地区更盛。从题材而言，是一种传授自然常识和表达男女情爱的民歌，一般采用男女互相问答对唱的形式。有一类唱词格式又与十二月、四季等时序相结合，分为“正对花”和“反对花”两</w:t>
      </w:r>
      <w:r w:rsidRPr="00DE4293">
        <w:rPr>
          <w:rFonts w:ascii="宋体" w:eastAsia="宋体" w:hAnsi="宋体"/>
          <w:bCs/>
          <w:sz w:val="24"/>
          <w:szCs w:val="24"/>
        </w:rPr>
        <w:t>种。正对花从一月或春季开始，如“正月里来什么花儿开？正月里迎春花儿开……”。反对花则倒过来，从十二月问起。另一类不以时序，而是用“说了一个一，道了一个一，什么花开在水里？……”的格式。大多数是问一句，答一句，唱词和曲调均相对应。开始部分句幅较长，愈往后句幅愈短，情绪也愈热烈、紧凑。同时按各地方言习惯，往往在唱词中夹入很多衬词，甚至有的在后半完全由衬词构成一个段落，达到全曲的高潮。最常见的衬词如：山东的“七不楞僧、八不楞僧、 呀儿呀哟柳叶青”，有些地区在中间加花舌唱法，使歌曲更加活泼。在众多的对花中，比较流行的有陕北、山东、河北、东北等数首，轻快、活泼。代表曲目如《正对花》、《反对花》。</w:t>
      </w:r>
    </w:p>
    <w:p w14:paraId="2DE60672" w14:textId="77777777" w:rsidR="00436CF1" w:rsidRDefault="00436CF1" w:rsidP="00CE5EDE">
      <w:pPr>
        <w:spacing w:line="360" w:lineRule="auto"/>
        <w:ind w:firstLineChars="200" w:firstLine="482"/>
        <w:jc w:val="left"/>
        <w:rPr>
          <w:rFonts w:ascii="宋体" w:eastAsia="宋体" w:hAnsi="宋体"/>
          <w:b/>
          <w:bCs/>
          <w:sz w:val="24"/>
          <w:szCs w:val="24"/>
        </w:rPr>
      </w:pPr>
    </w:p>
    <w:p w14:paraId="4EC835E5" w14:textId="778B9630" w:rsidR="00564CE2" w:rsidRDefault="00436CF1" w:rsidP="00CE5EDE">
      <w:pPr>
        <w:spacing w:line="360" w:lineRule="auto"/>
        <w:ind w:firstLineChars="200" w:firstLine="482"/>
        <w:jc w:val="left"/>
        <w:rPr>
          <w:rFonts w:ascii="宋体" w:eastAsia="宋体" w:hAnsi="宋体"/>
          <w:b/>
          <w:bCs/>
          <w:sz w:val="24"/>
          <w:szCs w:val="24"/>
        </w:rPr>
      </w:pPr>
      <w:r w:rsidRPr="00564CE2">
        <w:rPr>
          <w:rFonts w:ascii="宋体" w:eastAsia="宋体" w:hAnsi="宋体" w:hint="eastAsia"/>
          <w:b/>
          <w:bCs/>
          <w:sz w:val="24"/>
          <w:szCs w:val="24"/>
        </w:rPr>
        <w:t>（二）</w:t>
      </w:r>
      <w:r>
        <w:rPr>
          <w:rFonts w:ascii="宋体" w:eastAsia="宋体" w:hAnsi="宋体" w:hint="eastAsia"/>
          <w:b/>
          <w:bCs/>
          <w:sz w:val="24"/>
          <w:szCs w:val="24"/>
        </w:rPr>
        <w:t>歌曲</w:t>
      </w:r>
      <w:r w:rsidR="00564CE2" w:rsidRPr="00564CE2">
        <w:rPr>
          <w:rFonts w:ascii="宋体" w:eastAsia="宋体" w:hAnsi="宋体" w:hint="eastAsia"/>
          <w:b/>
          <w:bCs/>
          <w:sz w:val="24"/>
          <w:szCs w:val="24"/>
        </w:rPr>
        <w:t>《正对花》</w:t>
      </w:r>
    </w:p>
    <w:p w14:paraId="11785A5D" w14:textId="68D029FF" w:rsidR="00564CE2" w:rsidRPr="00564CE2" w:rsidRDefault="00564CE2" w:rsidP="00CE5EDE">
      <w:pPr>
        <w:spacing w:line="360" w:lineRule="auto"/>
        <w:ind w:firstLineChars="200" w:firstLine="480"/>
        <w:jc w:val="left"/>
        <w:rPr>
          <w:rFonts w:ascii="宋体" w:eastAsia="宋体" w:hAnsi="宋体"/>
          <w:bCs/>
          <w:sz w:val="24"/>
          <w:szCs w:val="24"/>
        </w:rPr>
      </w:pPr>
      <w:r w:rsidRPr="00564CE2">
        <w:rPr>
          <w:rFonts w:ascii="宋体" w:eastAsia="宋体" w:hAnsi="宋体"/>
          <w:bCs/>
          <w:sz w:val="24"/>
          <w:szCs w:val="24"/>
        </w:rPr>
        <w:t>加变宫的六声羽调式，</w:t>
      </w:r>
      <m:oMath>
        <m:f>
          <m:fPr>
            <m:ctrlPr>
              <w:rPr>
                <w:rFonts w:ascii="Cambria Math" w:eastAsia="宋体" w:hAnsi="Cambria Math"/>
                <w:bCs/>
                <w:sz w:val="24"/>
                <w:szCs w:val="24"/>
              </w:rPr>
            </m:ctrlPr>
          </m:fPr>
          <m:num>
            <m:r>
              <w:rPr>
                <w:rFonts w:ascii="Cambria Math" w:eastAsia="宋体" w:hAnsi="Cambria Math" w:hint="eastAsia"/>
                <w:sz w:val="24"/>
                <w:szCs w:val="24"/>
              </w:rPr>
              <m:t>2</m:t>
            </m:r>
          </m:num>
          <m:den>
            <m:r>
              <w:rPr>
                <w:rFonts w:ascii="Cambria Math" w:eastAsia="宋体" w:hAnsi="Cambria Math" w:hint="eastAsia"/>
                <w:sz w:val="24"/>
                <w:szCs w:val="24"/>
              </w:rPr>
              <m:t>4</m:t>
            </m:r>
          </m:den>
        </m:f>
      </m:oMath>
      <w:r w:rsidRPr="00564CE2">
        <w:rPr>
          <w:rFonts w:ascii="宋体" w:eastAsia="宋体" w:hAnsi="宋体"/>
          <w:bCs/>
          <w:sz w:val="24"/>
          <w:szCs w:val="24"/>
        </w:rPr>
        <w:t xml:space="preserve"> 拍。全曲是由两个上下句复对应结构的四乐句加扩充段落构成的单二乐段。旋律以级进与小跳相结合为主，节奏欢快跳跃，附点节奏的使用增强了欢乐活泼的情绪。问句结尾上扬，答句结尾六度下行大跳落在主音上，与一问一答的语气相</w:t>
      </w:r>
      <w:r w:rsidRPr="00564CE2">
        <w:rPr>
          <w:rFonts w:ascii="宋体" w:eastAsia="宋体" w:hAnsi="宋体"/>
          <w:bCs/>
          <w:sz w:val="24"/>
          <w:szCs w:val="24"/>
        </w:rPr>
        <w:lastRenderedPageBreak/>
        <w:t>一致。扩充部分是前面上下句音乐变化的发展，句幅由原来的四小节乐节变成两小节与一小节乐节相结合，使情绪逐渐高涨，推向高潮。最后一句仍以问句旋律结束，形成了全曲的统一。在歌词上，衬词的使用是这首歌的一大特色。问答句是在正词中频繁加入衬词，而扩充段落全是由衬词构成，尤其是花舌“嘚儿”这一衬词在全曲中出现了</w:t>
      </w:r>
      <w:r w:rsidR="00DB64C9">
        <w:rPr>
          <w:rFonts w:ascii="宋体" w:eastAsia="宋体" w:hAnsi="宋体"/>
          <w:bCs/>
          <w:sz w:val="24"/>
          <w:szCs w:val="24"/>
        </w:rPr>
        <w:t>21</w:t>
      </w:r>
      <w:r w:rsidRPr="00564CE2">
        <w:rPr>
          <w:rFonts w:ascii="宋体" w:eastAsia="宋体" w:hAnsi="宋体"/>
          <w:bCs/>
          <w:sz w:val="24"/>
          <w:szCs w:val="24"/>
        </w:rPr>
        <w:t>次之多，形成这首歌演唱上的独特风格。</w:t>
      </w:r>
    </w:p>
    <w:p w14:paraId="506B3992" w14:textId="77777777" w:rsidR="00CE5EDE" w:rsidRPr="00DD1446" w:rsidRDefault="00CE5EDE" w:rsidP="00CE5EDE">
      <w:pPr>
        <w:spacing w:line="360" w:lineRule="auto"/>
        <w:ind w:firstLineChars="200" w:firstLine="420"/>
        <w:jc w:val="left"/>
        <w:rPr>
          <w:rFonts w:ascii="楷体" w:eastAsia="楷体" w:hAnsi="楷体"/>
          <w:szCs w:val="21"/>
        </w:rPr>
      </w:pPr>
      <w:r w:rsidRPr="00DD1446">
        <w:rPr>
          <w:rFonts w:ascii="楷体" w:eastAsia="楷体" w:hAnsi="楷体" w:hint="eastAsia"/>
          <w:szCs w:val="21"/>
        </w:rPr>
        <w:t>【资料来源】楷体五号</w:t>
      </w:r>
    </w:p>
    <w:p w14:paraId="3C8C695C" w14:textId="331ED0E2" w:rsidR="00CE5EDE" w:rsidRPr="00DD1446" w:rsidRDefault="00CE5EDE" w:rsidP="00CE5EDE">
      <w:pPr>
        <w:spacing w:line="360" w:lineRule="auto"/>
        <w:ind w:firstLineChars="200" w:firstLine="420"/>
        <w:jc w:val="left"/>
        <w:rPr>
          <w:rFonts w:ascii="楷体" w:eastAsia="楷体" w:hAnsi="楷体"/>
          <w:szCs w:val="21"/>
        </w:rPr>
      </w:pPr>
      <w:r w:rsidRPr="00DD1446">
        <w:rPr>
          <w:rFonts w:ascii="楷体" w:eastAsia="楷体" w:hAnsi="楷体" w:hint="eastAsia"/>
          <w:szCs w:val="21"/>
        </w:rPr>
        <w:t>书名：《</w:t>
      </w:r>
      <w:r w:rsidR="008D4826" w:rsidRPr="00DD1446">
        <w:rPr>
          <w:rFonts w:ascii="楷体" w:eastAsia="楷体" w:hAnsi="楷体" w:hint="eastAsia"/>
          <w:szCs w:val="21"/>
        </w:rPr>
        <w:t>义务教育科研书 音乐 教师用书</w:t>
      </w:r>
      <w:r w:rsidRPr="00DD1446">
        <w:rPr>
          <w:rFonts w:ascii="楷体" w:eastAsia="楷体" w:hAnsi="楷体" w:hint="eastAsia"/>
          <w:szCs w:val="21"/>
        </w:rPr>
        <w:t>》</w:t>
      </w:r>
    </w:p>
    <w:p w14:paraId="71B2C7A9" w14:textId="1C7E5FE8" w:rsidR="00CE5EDE" w:rsidRPr="00DD1446" w:rsidRDefault="00CE5EDE" w:rsidP="00CE5EDE">
      <w:pPr>
        <w:spacing w:line="360" w:lineRule="auto"/>
        <w:ind w:firstLineChars="200" w:firstLine="420"/>
        <w:jc w:val="left"/>
        <w:rPr>
          <w:rFonts w:ascii="楷体" w:eastAsia="楷体" w:hAnsi="楷体"/>
          <w:szCs w:val="21"/>
        </w:rPr>
      </w:pPr>
      <w:r w:rsidRPr="00DD1446">
        <w:rPr>
          <w:rFonts w:ascii="楷体" w:eastAsia="楷体" w:hAnsi="楷体"/>
          <w:szCs w:val="21"/>
        </w:rPr>
        <w:t>作者：</w:t>
      </w:r>
      <w:r w:rsidR="008D4826" w:rsidRPr="00DD1446">
        <w:rPr>
          <w:rFonts w:ascii="楷体" w:eastAsia="楷体" w:hAnsi="楷体" w:hint="eastAsia"/>
          <w:szCs w:val="21"/>
        </w:rPr>
        <w:t>吴斌 主编</w:t>
      </w:r>
      <w:r w:rsidRPr="00DD1446">
        <w:rPr>
          <w:rFonts w:ascii="楷体" w:eastAsia="楷体" w:hAnsi="楷体" w:hint="eastAsia"/>
          <w:szCs w:val="21"/>
        </w:rPr>
        <w:t xml:space="preserve"> </w:t>
      </w:r>
    </w:p>
    <w:p w14:paraId="72A2850B" w14:textId="57A791E8" w:rsidR="00CE5EDE" w:rsidRPr="00DD1446" w:rsidRDefault="00CE5EDE" w:rsidP="00CE5EDE">
      <w:pPr>
        <w:spacing w:line="360" w:lineRule="auto"/>
        <w:ind w:firstLineChars="200" w:firstLine="420"/>
        <w:jc w:val="left"/>
        <w:rPr>
          <w:rFonts w:ascii="楷体" w:eastAsia="楷体" w:hAnsi="楷体"/>
          <w:szCs w:val="21"/>
        </w:rPr>
      </w:pPr>
      <w:r w:rsidRPr="00DD1446">
        <w:rPr>
          <w:rFonts w:ascii="楷体" w:eastAsia="楷体" w:hAnsi="楷体"/>
          <w:szCs w:val="21"/>
        </w:rPr>
        <w:t>出版社：</w:t>
      </w:r>
      <w:r w:rsidR="008D4826" w:rsidRPr="00DD1446">
        <w:rPr>
          <w:rFonts w:ascii="楷体" w:eastAsia="楷体" w:hAnsi="楷体" w:hint="eastAsia"/>
          <w:szCs w:val="21"/>
        </w:rPr>
        <w:t>人民教育出版社</w:t>
      </w:r>
    </w:p>
    <w:p w14:paraId="5FD6F181" w14:textId="189B6500" w:rsidR="00CE5EDE" w:rsidRPr="00DD1446" w:rsidRDefault="00CE5EDE" w:rsidP="00CE5EDE">
      <w:pPr>
        <w:spacing w:line="360" w:lineRule="auto"/>
        <w:ind w:firstLineChars="200" w:firstLine="420"/>
        <w:jc w:val="left"/>
        <w:rPr>
          <w:rFonts w:ascii="楷体" w:eastAsia="楷体" w:hAnsi="楷体"/>
          <w:szCs w:val="21"/>
        </w:rPr>
      </w:pPr>
      <w:r w:rsidRPr="00DD1446">
        <w:rPr>
          <w:rFonts w:ascii="楷体" w:eastAsia="楷体" w:hAnsi="楷体"/>
          <w:szCs w:val="21"/>
        </w:rPr>
        <w:t>出版时间：</w:t>
      </w:r>
      <w:r w:rsidR="008D4826" w:rsidRPr="00DD1446">
        <w:rPr>
          <w:rFonts w:ascii="楷体" w:eastAsia="楷体" w:hAnsi="楷体" w:hint="eastAsia"/>
          <w:szCs w:val="21"/>
        </w:rPr>
        <w:t>2015年1月</w:t>
      </w:r>
    </w:p>
    <w:p w14:paraId="53FBBB1A" w14:textId="059B3E73" w:rsidR="00CE5EDE" w:rsidRPr="00DD1446" w:rsidRDefault="00CE5EDE" w:rsidP="008D4826">
      <w:pPr>
        <w:spacing w:line="360" w:lineRule="auto"/>
        <w:ind w:firstLineChars="200" w:firstLine="420"/>
        <w:rPr>
          <w:rFonts w:ascii="楷体" w:eastAsia="楷体" w:hAnsi="楷体"/>
          <w:szCs w:val="21"/>
        </w:rPr>
      </w:pPr>
      <w:r w:rsidRPr="00DD1446">
        <w:rPr>
          <w:rFonts w:ascii="楷体" w:eastAsia="楷体" w:hAnsi="楷体"/>
          <w:szCs w:val="21"/>
        </w:rPr>
        <w:t>ISBN：</w:t>
      </w:r>
      <w:r w:rsidR="008D4826" w:rsidRPr="00DD1446">
        <w:rPr>
          <w:rFonts w:ascii="楷体" w:eastAsia="楷体" w:hAnsi="楷体" w:hint="eastAsia"/>
          <w:szCs w:val="21"/>
        </w:rPr>
        <w:t>978-7-103-04723-1</w:t>
      </w:r>
    </w:p>
    <w:p w14:paraId="6100F202" w14:textId="2A372603" w:rsidR="00CE5EDE" w:rsidRDefault="00CE5EDE" w:rsidP="00CE5EDE">
      <w:pPr>
        <w:spacing w:line="360" w:lineRule="auto"/>
        <w:ind w:firstLineChars="200" w:firstLine="420"/>
        <w:jc w:val="left"/>
        <w:rPr>
          <w:rFonts w:ascii="KaiTi" w:eastAsia="KaiTi" w:hAnsi="KaiTi"/>
          <w:szCs w:val="21"/>
        </w:rPr>
      </w:pPr>
    </w:p>
    <w:p w14:paraId="7C51301B" w14:textId="77777777" w:rsidR="00CE5EDE" w:rsidRDefault="00CE5EDE" w:rsidP="00CE5EDE">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54EFEC24" w14:textId="5F49C0BC" w:rsidR="00B340B7" w:rsidRDefault="005F2C9B" w:rsidP="005F2C9B">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（一）视频推荐：</w:t>
      </w:r>
      <w:r w:rsidR="00B340B7" w:rsidRPr="00B340B7">
        <w:rPr>
          <w:rFonts w:ascii="宋体" w:eastAsia="宋体" w:hAnsi="宋体" w:hint="eastAsia"/>
          <w:bCs/>
          <w:sz w:val="24"/>
          <w:szCs w:val="24"/>
        </w:rPr>
        <w:t>中央电视台CCTV音乐频道—《民歌中国》东北民歌专题节目</w:t>
      </w:r>
    </w:p>
    <w:p w14:paraId="3D11F87F" w14:textId="7B454ABD" w:rsidR="005F2C9B" w:rsidRDefault="005F2C9B" w:rsidP="005F2C9B">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（二）</w:t>
      </w:r>
      <w:r w:rsidR="00B34974">
        <w:rPr>
          <w:rFonts w:ascii="宋体" w:eastAsia="宋体" w:hAnsi="宋体" w:hint="eastAsia"/>
          <w:bCs/>
          <w:sz w:val="24"/>
          <w:szCs w:val="24"/>
        </w:rPr>
        <w:t>唱片推荐</w:t>
      </w:r>
      <w:r>
        <w:rPr>
          <w:rFonts w:ascii="宋体" w:eastAsia="宋体" w:hAnsi="宋体" w:hint="eastAsia"/>
          <w:bCs/>
          <w:sz w:val="24"/>
          <w:szCs w:val="24"/>
        </w:rPr>
        <w:t>：</w:t>
      </w:r>
    </w:p>
    <w:p w14:paraId="2C8D6A39" w14:textId="480769AA" w:rsidR="005F2C9B" w:rsidRPr="005F2C9B" w:rsidRDefault="005F2C9B" w:rsidP="005F2C9B">
      <w:pPr>
        <w:spacing w:line="360" w:lineRule="auto"/>
        <w:ind w:firstLineChars="200" w:firstLine="480"/>
        <w:jc w:val="left"/>
        <w:rPr>
          <w:rFonts w:ascii="宋体" w:eastAsia="宋体" w:hAnsi="宋体"/>
          <w:bCs/>
          <w:sz w:val="24"/>
          <w:szCs w:val="24"/>
        </w:rPr>
      </w:pPr>
      <w:r w:rsidRPr="005F2C9B">
        <w:rPr>
          <w:rFonts w:ascii="宋体" w:eastAsia="宋体" w:hAnsi="宋体" w:hint="eastAsia"/>
          <w:bCs/>
          <w:sz w:val="24"/>
          <w:szCs w:val="24"/>
        </w:rPr>
        <w:t>《中国-东北民歌》</w:t>
      </w:r>
      <w:r w:rsidR="00B34974">
        <w:rPr>
          <w:rFonts w:ascii="宋体" w:eastAsia="宋体" w:hAnsi="宋体" w:hint="eastAsia"/>
          <w:bCs/>
          <w:sz w:val="24"/>
          <w:szCs w:val="24"/>
        </w:rPr>
        <w:t>（8CD）</w:t>
      </w:r>
    </w:p>
    <w:p w14:paraId="35DF1AAC" w14:textId="22781677" w:rsidR="00E06B9B" w:rsidRPr="005F2C9B" w:rsidRDefault="005F2C9B" w:rsidP="005F2C9B">
      <w:pPr>
        <w:spacing w:line="360" w:lineRule="auto"/>
        <w:ind w:firstLineChars="200" w:firstLine="480"/>
        <w:jc w:val="left"/>
        <w:rPr>
          <w:rFonts w:ascii="宋体" w:eastAsia="宋体" w:hAnsi="宋体"/>
          <w:bCs/>
          <w:sz w:val="24"/>
          <w:szCs w:val="24"/>
        </w:rPr>
      </w:pPr>
      <w:r w:rsidRPr="005F2C9B">
        <w:rPr>
          <w:rFonts w:ascii="宋体" w:eastAsia="宋体" w:hAnsi="宋体"/>
          <w:noProof/>
          <w:sz w:val="24"/>
          <w:szCs w:val="24"/>
        </w:rPr>
        <w:drawing>
          <wp:anchor distT="0" distB="0" distL="114300" distR="114300" simplePos="0" relativeHeight="251658240" behindDoc="1" locked="0" layoutInCell="1" allowOverlap="1" wp14:anchorId="1BAF06B5" wp14:editId="0C1C64A3">
            <wp:simplePos x="0" y="0"/>
            <wp:positionH relativeFrom="margin">
              <wp:posOffset>4411345</wp:posOffset>
            </wp:positionH>
            <wp:positionV relativeFrom="paragraph">
              <wp:posOffset>5080</wp:posOffset>
            </wp:positionV>
            <wp:extent cx="1644015" cy="2202180"/>
            <wp:effectExtent l="0" t="0" r="0" b="7620"/>
            <wp:wrapTight wrapText="bothSides">
              <wp:wrapPolygon edited="0">
                <wp:start x="0" y="0"/>
                <wp:lineTo x="0" y="21488"/>
                <wp:lineTo x="21275" y="21488"/>
                <wp:lineTo x="21275" y="0"/>
                <wp:lineTo x="0" y="0"/>
              </wp:wrapPolygon>
            </wp:wrapTight>
            <wp:docPr id="1" name="图片 1" descr="https://img9.doubanio.com/view/subject/m/public/s1736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9.doubanio.com/view/subject/m/public/s1736676.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507"/>
                    <a:stretch/>
                  </pic:blipFill>
                  <pic:spPr bwMode="auto">
                    <a:xfrm>
                      <a:off x="0" y="0"/>
                      <a:ext cx="1644015" cy="220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C9B">
        <w:rPr>
          <w:rFonts w:ascii="宋体" w:eastAsia="宋体" w:hAnsi="宋体" w:hint="eastAsia"/>
          <w:bCs/>
          <w:sz w:val="24"/>
          <w:szCs w:val="24"/>
        </w:rPr>
        <w:t>内容介绍：</w:t>
      </w:r>
      <w:r w:rsidR="00E06B9B" w:rsidRPr="005F2C9B">
        <w:rPr>
          <w:rFonts w:ascii="宋体" w:eastAsia="宋体" w:hAnsi="宋体"/>
          <w:color w:val="111111"/>
          <w:sz w:val="24"/>
          <w:szCs w:val="24"/>
          <w:shd w:val="clear" w:color="auto" w:fill="FFFFFF"/>
        </w:rPr>
        <w:t>东北各族人民，性格豪爽、能歌善舞。本专辑的8张唱片浓缩了东北各地民歌音乐的精魂，100多页的中英文精美画册浓缩了东北文化的精髓。《送情郎》、《月牙五更》、《阿里郎》、《松花江上》、《乌苏里船歌》、《新货郎》</w:t>
      </w:r>
      <w:r w:rsidR="00213C2D">
        <w:rPr>
          <w:rFonts w:ascii="宋体" w:eastAsia="宋体" w:hAnsi="宋体"/>
          <w:color w:val="111111"/>
          <w:sz w:val="24"/>
          <w:szCs w:val="24"/>
          <w:shd w:val="clear" w:color="auto" w:fill="FFFFFF"/>
        </w:rPr>
        <w:t>、《我爱你塞北的雪》等东北民歌由蒋大为、李双江、李谷一、</w:t>
      </w:r>
      <w:r w:rsidR="00E06B9B" w:rsidRPr="005F2C9B">
        <w:rPr>
          <w:rFonts w:ascii="宋体" w:eastAsia="宋体" w:hAnsi="宋体"/>
          <w:color w:val="111111"/>
          <w:sz w:val="24"/>
          <w:szCs w:val="24"/>
          <w:shd w:val="clear" w:color="auto" w:fill="FFFFFF"/>
        </w:rPr>
        <w:t>关牧村、郭颂等中国一代歌唱家倾情演唱，彰显黑土地音乐文化。百年百曲，多姿多彩，历久弥新。</w:t>
      </w:r>
    </w:p>
    <w:p w14:paraId="03F4DBF1" w14:textId="77777777" w:rsidR="005F2C9B" w:rsidRPr="005F2C9B" w:rsidRDefault="005F2C9B" w:rsidP="00213C2D">
      <w:pPr>
        <w:spacing w:line="360" w:lineRule="auto"/>
        <w:ind w:firstLineChars="200" w:firstLine="420"/>
        <w:jc w:val="left"/>
        <w:rPr>
          <w:rFonts w:ascii="楷体" w:eastAsia="楷体" w:hAnsi="楷体"/>
          <w:bCs/>
          <w:szCs w:val="21"/>
        </w:rPr>
      </w:pPr>
      <w:r w:rsidRPr="005F2C9B">
        <w:rPr>
          <w:rFonts w:ascii="楷体" w:eastAsia="楷体" w:hAnsi="楷体"/>
          <w:szCs w:val="21"/>
        </w:rPr>
        <w:t>专辑名称：</w:t>
      </w:r>
      <w:r w:rsidRPr="005F2C9B">
        <w:rPr>
          <w:rFonts w:ascii="楷体" w:eastAsia="楷体" w:hAnsi="楷体" w:hint="eastAsia"/>
          <w:bCs/>
          <w:szCs w:val="21"/>
        </w:rPr>
        <w:t>《中国-东北民歌》</w:t>
      </w:r>
    </w:p>
    <w:p w14:paraId="63A669EA" w14:textId="01C8A87A" w:rsidR="005F2C9B" w:rsidRPr="005F2C9B" w:rsidRDefault="005F2C9B" w:rsidP="00213C2D">
      <w:pPr>
        <w:spacing w:line="360" w:lineRule="auto"/>
        <w:ind w:firstLineChars="200" w:firstLine="420"/>
        <w:jc w:val="left"/>
        <w:rPr>
          <w:rFonts w:ascii="楷体" w:eastAsia="楷体" w:hAnsi="楷体"/>
          <w:bCs/>
          <w:szCs w:val="21"/>
        </w:rPr>
      </w:pPr>
      <w:r w:rsidRPr="005F2C9B">
        <w:rPr>
          <w:rFonts w:ascii="楷体" w:eastAsia="楷体" w:hAnsi="楷体" w:hint="eastAsia"/>
          <w:bCs/>
          <w:szCs w:val="21"/>
        </w:rPr>
        <w:t>表演者：蒋大为</w:t>
      </w:r>
      <w:r w:rsidR="00B34974">
        <w:rPr>
          <w:rFonts w:ascii="楷体" w:eastAsia="楷体" w:hAnsi="楷体" w:hint="eastAsia"/>
          <w:bCs/>
          <w:szCs w:val="21"/>
        </w:rPr>
        <w:t>、</w:t>
      </w:r>
      <w:r w:rsidR="00B34974">
        <w:rPr>
          <w:rFonts w:ascii="楷体" w:eastAsia="楷体" w:hAnsi="楷体"/>
          <w:bCs/>
          <w:szCs w:val="21"/>
        </w:rPr>
        <w:t>李双江、李谷一、</w:t>
      </w:r>
      <w:r w:rsidR="00B34974" w:rsidRPr="00B34974">
        <w:rPr>
          <w:rFonts w:ascii="楷体" w:eastAsia="楷体" w:hAnsi="楷体"/>
          <w:bCs/>
          <w:szCs w:val="21"/>
        </w:rPr>
        <w:t>关牧村、郭颂等</w:t>
      </w:r>
    </w:p>
    <w:p w14:paraId="023A2D26" w14:textId="77777777" w:rsidR="005F2C9B" w:rsidRPr="005F2C9B" w:rsidRDefault="005F2C9B" w:rsidP="00213C2D">
      <w:pPr>
        <w:spacing w:line="360" w:lineRule="auto"/>
        <w:ind w:firstLineChars="200" w:firstLine="420"/>
        <w:jc w:val="left"/>
        <w:rPr>
          <w:rFonts w:ascii="楷体" w:eastAsia="楷体" w:hAnsi="楷体"/>
          <w:bCs/>
          <w:szCs w:val="21"/>
        </w:rPr>
      </w:pPr>
      <w:r w:rsidRPr="005F2C9B">
        <w:rPr>
          <w:rFonts w:ascii="楷体" w:eastAsia="楷体" w:hAnsi="楷体" w:hint="eastAsia"/>
          <w:bCs/>
          <w:szCs w:val="21"/>
        </w:rPr>
        <w:t>介质：CD</w:t>
      </w:r>
    </w:p>
    <w:p w14:paraId="0CE2B6F1" w14:textId="6BA6597E" w:rsidR="005F2C9B" w:rsidRPr="005F2C9B" w:rsidRDefault="003E7FE0" w:rsidP="00213C2D">
      <w:pPr>
        <w:spacing w:line="360" w:lineRule="auto"/>
        <w:ind w:firstLineChars="200" w:firstLine="420"/>
        <w:rPr>
          <w:rFonts w:ascii="楷体" w:eastAsia="楷体" w:hAnsi="楷体"/>
          <w:szCs w:val="21"/>
        </w:rPr>
      </w:pPr>
      <w:r>
        <w:rPr>
          <w:rFonts w:ascii="楷体" w:eastAsia="楷体" w:hAnsi="楷体" w:hint="eastAsia"/>
          <w:szCs w:val="21"/>
        </w:rPr>
        <w:t>出版者：中国唱片总公司</w:t>
      </w:r>
      <w:bookmarkStart w:id="0" w:name="_GoBack"/>
      <w:bookmarkEnd w:id="0"/>
    </w:p>
    <w:p w14:paraId="7090EE80" w14:textId="77777777" w:rsidR="005F2C9B" w:rsidRPr="005F2C9B" w:rsidRDefault="005F2C9B" w:rsidP="00213C2D">
      <w:pPr>
        <w:spacing w:line="360" w:lineRule="auto"/>
        <w:ind w:firstLineChars="200" w:firstLine="420"/>
        <w:rPr>
          <w:rFonts w:ascii="楷体" w:eastAsia="楷体" w:hAnsi="楷体"/>
          <w:szCs w:val="21"/>
        </w:rPr>
      </w:pPr>
      <w:r w:rsidRPr="005F2C9B">
        <w:rPr>
          <w:rFonts w:ascii="楷体" w:eastAsia="楷体" w:hAnsi="楷体" w:hint="eastAsia"/>
          <w:szCs w:val="21"/>
        </w:rPr>
        <w:t>条形码</w:t>
      </w:r>
      <w:r w:rsidRPr="005F2C9B">
        <w:rPr>
          <w:rFonts w:ascii="楷体" w:eastAsia="楷体" w:hAnsi="楷体"/>
          <w:szCs w:val="21"/>
        </w:rPr>
        <w:t>：</w:t>
      </w:r>
      <w:r w:rsidRPr="005F2C9B">
        <w:rPr>
          <w:rFonts w:ascii="楷体" w:eastAsia="楷体" w:hAnsi="楷体"/>
          <w:szCs w:val="21"/>
          <w:shd w:val="clear" w:color="auto" w:fill="FFFFFF"/>
        </w:rPr>
        <w:t>9787799908960</w:t>
      </w:r>
    </w:p>
    <w:p w14:paraId="652AC24B" w14:textId="09F3F989" w:rsidR="00A67DDB" w:rsidRPr="00B340B7" w:rsidRDefault="005F2C9B" w:rsidP="00213C2D">
      <w:pPr>
        <w:spacing w:line="360" w:lineRule="auto"/>
        <w:ind w:firstLineChars="200" w:firstLine="420"/>
      </w:pPr>
      <w:r w:rsidRPr="005F2C9B">
        <w:rPr>
          <w:rStyle w:val="pl"/>
          <w:rFonts w:ascii="楷体" w:eastAsia="楷体" w:hAnsi="楷体" w:cs="Arial"/>
          <w:szCs w:val="21"/>
          <w:shd w:val="clear" w:color="auto" w:fill="FFFFFF"/>
        </w:rPr>
        <w:t>ISRC</w:t>
      </w:r>
      <w:r w:rsidRPr="005F2C9B">
        <w:rPr>
          <w:rStyle w:val="pl"/>
          <w:rFonts w:ascii="楷体" w:eastAsia="楷体" w:hAnsi="楷体" w:cs="Arial" w:hint="eastAsia"/>
          <w:szCs w:val="21"/>
          <w:shd w:val="clear" w:color="auto" w:fill="FFFFFF"/>
        </w:rPr>
        <w:t>（中国）</w:t>
      </w:r>
      <w:r w:rsidRPr="005F2C9B">
        <w:rPr>
          <w:rFonts w:ascii="楷体" w:eastAsia="楷体" w:hAnsi="楷体"/>
          <w:szCs w:val="21"/>
        </w:rPr>
        <w:t>：</w:t>
      </w:r>
      <w:r w:rsidRPr="005F2C9B">
        <w:rPr>
          <w:rFonts w:ascii="楷体" w:eastAsia="楷体" w:hAnsi="楷体"/>
          <w:szCs w:val="21"/>
          <w:shd w:val="clear" w:color="auto" w:fill="FFFFFF"/>
        </w:rPr>
        <w:t>CNA010335400</w:t>
      </w:r>
    </w:p>
    <w:sectPr w:rsidR="00A67DDB" w:rsidRPr="00B340B7"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8761" w14:textId="77777777" w:rsidR="005044EE" w:rsidRDefault="005044EE" w:rsidP="00CE5EDE">
      <w:r>
        <w:separator/>
      </w:r>
    </w:p>
  </w:endnote>
  <w:endnote w:type="continuationSeparator" w:id="0">
    <w:p w14:paraId="0FC0FCDA" w14:textId="77777777" w:rsidR="005044EE" w:rsidRDefault="005044EE"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KaiTi">
    <w:altName w:val="Microsoft YaHei U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1B83" w14:textId="77777777" w:rsidR="005044EE" w:rsidRDefault="005044EE" w:rsidP="00CE5EDE">
      <w:r>
        <w:separator/>
      </w:r>
    </w:p>
  </w:footnote>
  <w:footnote w:type="continuationSeparator" w:id="0">
    <w:p w14:paraId="0CD51397" w14:textId="77777777" w:rsidR="005044EE" w:rsidRDefault="005044EE"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74D45"/>
    <w:rsid w:val="00084073"/>
    <w:rsid w:val="000D37EF"/>
    <w:rsid w:val="00213C2D"/>
    <w:rsid w:val="002A4EF5"/>
    <w:rsid w:val="002D3C49"/>
    <w:rsid w:val="0030041C"/>
    <w:rsid w:val="003D13FE"/>
    <w:rsid w:val="003E2DAC"/>
    <w:rsid w:val="003E7FE0"/>
    <w:rsid w:val="00406DCD"/>
    <w:rsid w:val="00436CF1"/>
    <w:rsid w:val="004649F4"/>
    <w:rsid w:val="005044EE"/>
    <w:rsid w:val="00564CE2"/>
    <w:rsid w:val="005C65B2"/>
    <w:rsid w:val="005F2C9B"/>
    <w:rsid w:val="006279AF"/>
    <w:rsid w:val="006C4826"/>
    <w:rsid w:val="006C48AC"/>
    <w:rsid w:val="007664CD"/>
    <w:rsid w:val="008D4826"/>
    <w:rsid w:val="00A03C89"/>
    <w:rsid w:val="00A67DDB"/>
    <w:rsid w:val="00AE7DDB"/>
    <w:rsid w:val="00B340B7"/>
    <w:rsid w:val="00B34974"/>
    <w:rsid w:val="00C01B10"/>
    <w:rsid w:val="00CE5EDE"/>
    <w:rsid w:val="00D87D84"/>
    <w:rsid w:val="00DB1F37"/>
    <w:rsid w:val="00DB64C9"/>
    <w:rsid w:val="00DB709C"/>
    <w:rsid w:val="00DD1446"/>
    <w:rsid w:val="00DE4293"/>
    <w:rsid w:val="00E06B9B"/>
    <w:rsid w:val="00EA65EA"/>
    <w:rsid w:val="00EB5446"/>
    <w:rsid w:val="00EC4671"/>
    <w:rsid w:val="00ED0CF4"/>
    <w:rsid w:val="00F1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chartTrackingRefBased/>
  <w15:docId w15:val="{0B45AF52-35FA-46A5-8789-AD1DEA9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paragraph" w:styleId="1">
    <w:name w:val="heading 1"/>
    <w:basedOn w:val="a"/>
    <w:link w:val="10"/>
    <w:uiPriority w:val="9"/>
    <w:qFormat/>
    <w:rsid w:val="00E06B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styleId="a7">
    <w:name w:val="Placeholder Text"/>
    <w:basedOn w:val="a0"/>
    <w:uiPriority w:val="99"/>
    <w:semiHidden/>
    <w:rsid w:val="00DE4293"/>
    <w:rPr>
      <w:color w:val="808080"/>
    </w:rPr>
  </w:style>
  <w:style w:type="character" w:customStyle="1" w:styleId="10">
    <w:name w:val="标题 1 字符"/>
    <w:basedOn w:val="a0"/>
    <w:link w:val="1"/>
    <w:uiPriority w:val="9"/>
    <w:rsid w:val="00E06B9B"/>
    <w:rPr>
      <w:rFonts w:ascii="宋体" w:eastAsia="宋体" w:hAnsi="宋体" w:cs="宋体"/>
      <w:b/>
      <w:bCs/>
      <w:kern w:val="36"/>
      <w:sz w:val="48"/>
      <w:szCs w:val="48"/>
    </w:rPr>
  </w:style>
  <w:style w:type="character" w:customStyle="1" w:styleId="pl">
    <w:name w:val="pl"/>
    <w:basedOn w:val="a0"/>
    <w:rsid w:val="00E06B9B"/>
  </w:style>
  <w:style w:type="character" w:styleId="a8">
    <w:name w:val="Hyperlink"/>
    <w:basedOn w:val="a0"/>
    <w:uiPriority w:val="99"/>
    <w:semiHidden/>
    <w:unhideWhenUsed/>
    <w:rsid w:val="00E06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user</cp:lastModifiedBy>
  <cp:revision>28</cp:revision>
  <dcterms:created xsi:type="dcterms:W3CDTF">2020-08-04T04:26:00Z</dcterms:created>
  <dcterms:modified xsi:type="dcterms:W3CDTF">2021-02-22T06:56:00Z</dcterms:modified>
</cp:coreProperties>
</file>