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端午节</w:t>
      </w:r>
      <w:r>
        <w:rPr>
          <w:rFonts w:hint="eastAsia" w:ascii="宋体" w:hAnsi="宋体" w:cs="宋体"/>
          <w:b/>
          <w:bCs/>
          <w:sz w:val="32"/>
          <w:szCs w:val="32"/>
        </w:rPr>
        <w:t>礼品巧设计</w:t>
      </w:r>
    </w:p>
    <w:p>
      <w:pPr>
        <w:spacing w:line="360" w:lineRule="auto"/>
        <w:jc w:val="both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请你尝试用今天学习物品设计的方法，为家人设计一个礼物，并完成制作，别忘了郑重地送出，以此表达你对家人的感谢和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爱。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4FD578C"/>
    <w:rsid w:val="25DF0D75"/>
    <w:rsid w:val="262A1AD1"/>
    <w:rsid w:val="28913515"/>
    <w:rsid w:val="29B67412"/>
    <w:rsid w:val="2C314B2E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4</TotalTime>
  <ScaleCrop>false</ScaleCrop>
  <LinksUpToDate>false</LinksUpToDate>
  <CharactersWithSpaces>42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Administrator</cp:lastModifiedBy>
  <cp:lastPrinted>2020-02-04T11:25:00Z</cp:lastPrinted>
  <dcterms:modified xsi:type="dcterms:W3CDTF">2021-03-07T06:19:38Z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