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水平二第七周课程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小足球</w:t>
      </w:r>
      <w:r>
        <w:rPr>
          <w:rFonts w:hint="eastAsia" w:ascii="宋体" w:hAnsi="宋体" w:eastAsia="宋体" w:cs="宋体"/>
          <w:b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传接球游戏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1.知道小足球传接球游戏的方法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</w:rPr>
        <w:t>和练习方法。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color w:val="000000" w:themeColor="text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2.掌握传接球动作，熟练掌握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</w:rPr>
        <w:t>传接球的</w:t>
      </w:r>
      <w:r>
        <w:rPr>
          <w:rFonts w:hint="eastAsia" w:ascii="宋体" w:hAnsi="宋体" w:eastAsia="宋体" w:cs="宋体"/>
          <w:color w:val="000000" w:themeColor="text1"/>
          <w:szCs w:val="21"/>
        </w:rPr>
        <w:t>游戏方法；发展下肢力量以及身体协调性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</w:rPr>
        <w:t>。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color w:val="000000" w:themeColor="text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3.培养认真观察、积极思考、团结协作的良好品质和竞争精神，增强对小足球运动的兴趣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</w:rPr>
        <w:t>。</w:t>
      </w:r>
    </w:p>
    <w:p>
      <w:pPr>
        <w:spacing w:line="360" w:lineRule="auto"/>
        <w:ind w:left="210" w:hanging="281" w:hanging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二、学习步骤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活动1：介绍传接球的动作</w:t>
      </w:r>
      <w:r>
        <w:rPr>
          <w:rFonts w:hint="eastAsia" w:ascii="宋体" w:hAnsi="宋体" w:eastAsia="宋体" w:cs="宋体"/>
          <w:sz w:val="21"/>
          <w:szCs w:val="21"/>
        </w:rPr>
        <w:t>、 部位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活动2：观看足球比赛视频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活动3: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准备活动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行进间操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活动4：球性练习</w:t>
      </w:r>
      <w:r>
        <w:rPr>
          <w:rFonts w:hint="eastAsia" w:ascii="宋体" w:hAnsi="宋体" w:eastAsia="宋体" w:cs="宋体"/>
          <w:sz w:val="21"/>
          <w:szCs w:val="21"/>
        </w:rPr>
        <w:t>1、踩球 2、荡球 3、颠球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活动5：游戏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快速传接球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活动6：游戏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单脚传接球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活动7：游戏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四桶三门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活动8：游戏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高低门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活动9：游戏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比谁射的准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活动10：游戏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两人传、跑、射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活动11：拉伸放松</w:t>
      </w:r>
    </w:p>
    <w:p>
      <w:pPr>
        <w:spacing w:line="360" w:lineRule="auto"/>
        <w:ind w:left="210" w:hanging="281" w:hanging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1.穿运动服和足球鞋，在家中或户外的平整场地上进行；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充分热身，防止运动损伤；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</w:rPr>
        <w:t xml:space="preserve">做练习前要检查足球、标志桶是否完好，如发现破损要及时更换；如果球性基础稍差，可将足球稍撒气,球速会慢些。    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50A"/>
    <w:rsid w:val="00061C96"/>
    <w:rsid w:val="00206230"/>
    <w:rsid w:val="002F4CC4"/>
    <w:rsid w:val="0036075C"/>
    <w:rsid w:val="003953FD"/>
    <w:rsid w:val="00551C31"/>
    <w:rsid w:val="005A450A"/>
    <w:rsid w:val="005F558B"/>
    <w:rsid w:val="007A10D4"/>
    <w:rsid w:val="007C3715"/>
    <w:rsid w:val="00970693"/>
    <w:rsid w:val="009B26A7"/>
    <w:rsid w:val="00AD0F6E"/>
    <w:rsid w:val="00B2224D"/>
    <w:rsid w:val="00C05A25"/>
    <w:rsid w:val="00CF5F47"/>
    <w:rsid w:val="00ED6286"/>
    <w:rsid w:val="00F36030"/>
    <w:rsid w:val="00FE7C85"/>
    <w:rsid w:val="3FBE5B18"/>
    <w:rsid w:val="4E6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  <w:style w:type="paragraph" w:customStyle="1" w:styleId="11">
    <w:name w:val="ql-indent-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67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2021-02-25T13:12:17Z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