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5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水平二第六周课程</w:t>
      </w:r>
    </w:p>
    <w:p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理论：自由泳、蝶泳</w:t>
      </w:r>
    </w:p>
    <w:p>
      <w:pPr>
        <w:tabs>
          <w:tab w:val="left" w:pos="7291"/>
        </w:tabs>
        <w:jc w:val="center"/>
        <w:rPr>
          <w:b/>
          <w:bCs/>
          <w:sz w:val="32"/>
          <w:szCs w:val="32"/>
        </w:rPr>
      </w:pPr>
    </w:p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学程拓展</w:t>
      </w:r>
    </w:p>
    <w:p>
      <w:pPr>
        <w:spacing w:line="360" w:lineRule="auto"/>
        <w:ind w:left="119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1.主题挑战</w:t>
      </w:r>
    </w:p>
    <w:p>
      <w:pPr>
        <w:spacing w:line="360" w:lineRule="auto"/>
        <w:ind w:left="119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通过学习，我们已经熟悉了自由泳和蝶泳的一些知识，我们来看一看游泳和美术能擦出怎样美丽的火花吧！</w:t>
      </w:r>
    </w:p>
    <w:p>
      <w:pPr>
        <w:spacing w:line="360" w:lineRule="auto"/>
        <w:ind w:left="119" w:firstLine="480" w:firstLineChars="200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169545</wp:posOffset>
            </wp:positionV>
            <wp:extent cx="1410970" cy="1472565"/>
            <wp:effectExtent l="69215" t="8890" r="81915" b="823595"/>
            <wp:wrapNone/>
            <wp:docPr id="2" name="图片 2" descr="C:\Users\admin\AppData\Local\Temp\WeChat Files\72293b185e840b3b889abea2b1c4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WeChat Files\72293b185e840b3b889abea2b1c40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3" b="170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7256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146050</wp:posOffset>
            </wp:positionV>
            <wp:extent cx="1510030" cy="1477645"/>
            <wp:effectExtent l="76200" t="38100" r="71120" b="789305"/>
            <wp:wrapNone/>
            <wp:docPr id="1" name="图片 1" descr="C:\Users\admin\AppData\Local\Temp\WeChat Files\2b0817f9560d30127b1f896c9008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2b0817f9560d30127b1f896c9008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55"/>
                    <a:stretch>
                      <a:fillRect/>
                    </a:stretch>
                  </pic:blipFill>
                  <pic:spPr>
                    <a:xfrm rot="20479158">
                      <a:off x="0" y="0"/>
                      <a:ext cx="1510030" cy="1477645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ind w:left="119" w:firstLine="480" w:firstLineChars="200"/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《最喜欢的泳姿》，同学们，用你最喜欢的方式，把“泳姿”展现在画</w:t>
      </w:r>
      <w:r>
        <w:rPr>
          <w:rFonts w:hint="eastAsia"/>
          <w:szCs w:val="21"/>
          <w:lang w:eastAsia="zh-CN"/>
        </w:rPr>
        <w:t>纸</w:t>
      </w:r>
      <w:bookmarkStart w:id="0" w:name="_GoBack"/>
      <w:bookmarkEnd w:id="0"/>
      <w:r>
        <w:rPr>
          <w:rFonts w:hint="eastAsia"/>
          <w:szCs w:val="21"/>
        </w:rPr>
        <w:t>上吧！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2463800" cy="1784350"/>
            <wp:effectExtent l="0" t="0" r="0" b="6350"/>
            <wp:docPr id="8" name="图片 6" descr="C:\Users\Mr. He\AppData\Local\Microsoft\Windows\INetCache\Content.Word\u=4123641833,379019129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Mr. He\AppData\Local\Microsoft\Windows\INetCache\Content.Word\u=4123641833,379019129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  <w:r>
        <w:rPr>
          <w:rFonts w:hint="eastAsia"/>
          <w:sz w:val="24"/>
        </w:rPr>
        <w:drawing>
          <wp:inline distT="0" distB="0" distL="0" distR="0">
            <wp:extent cx="2432050" cy="1790700"/>
            <wp:effectExtent l="0" t="0" r="6350" b="0"/>
            <wp:docPr id="3" name="图片 1" descr="C:\Users\Mr. He\AppData\Local\Microsoft\Windows\INetCache\Content.Word\u=3657432943,310675637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Mr. He\AppData\Local\Microsoft\Windows\INetCache\Content.Word\u=3657432943,3106756378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/>
          <w:szCs w:val="21"/>
        </w:rPr>
        <w:t>2.</w:t>
      </w:r>
      <w:r>
        <w:rPr>
          <w:rFonts w:hint="eastAsia" w:asciiTheme="minorEastAsia" w:hAnsiTheme="minorEastAsia" w:cstheme="minorEastAsia"/>
          <w:szCs w:val="21"/>
        </w:rPr>
        <w:t xml:space="preserve"> 搜索：奥运会自由泳比赛视频、奥运会蝶泳比赛视频。感受一下游泳这项运动的魅力吧!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(1)自由泳比赛视频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https://haokan.baidu.com/v?pd=wisenatural&amp;vid=17485286600607824350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(2)蝶泳比赛视频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http://sports.cctv.com/2017/07/25/VIDEZD8mMbyccCV5VPmTtYjG170725.shtml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56"/>
    <w:rsid w:val="001C7808"/>
    <w:rsid w:val="001D6E41"/>
    <w:rsid w:val="003E062F"/>
    <w:rsid w:val="00444803"/>
    <w:rsid w:val="005D306B"/>
    <w:rsid w:val="006160AD"/>
    <w:rsid w:val="00620927"/>
    <w:rsid w:val="0063711C"/>
    <w:rsid w:val="007701F5"/>
    <w:rsid w:val="007E4EF3"/>
    <w:rsid w:val="009E7D56"/>
    <w:rsid w:val="00A84BFB"/>
    <w:rsid w:val="00AE7B7D"/>
    <w:rsid w:val="00B0502B"/>
    <w:rsid w:val="00B64A45"/>
    <w:rsid w:val="00C223F9"/>
    <w:rsid w:val="00DF3C49"/>
    <w:rsid w:val="00DF6E3A"/>
    <w:rsid w:val="00EF546D"/>
    <w:rsid w:val="01940AE1"/>
    <w:rsid w:val="01FD259A"/>
    <w:rsid w:val="0F2003A5"/>
    <w:rsid w:val="34623BB0"/>
    <w:rsid w:val="35BC0AC5"/>
    <w:rsid w:val="3DB415DF"/>
    <w:rsid w:val="48E64D58"/>
    <w:rsid w:val="5B310554"/>
    <w:rsid w:val="5C0B340E"/>
    <w:rsid w:val="61807E0E"/>
    <w:rsid w:val="620948C3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308</Characters>
  <Lines>2</Lines>
  <Paragraphs>1</Paragraphs>
  <TotalTime>5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2021-01-28T10:22:00Z</dcterms:created>
  <dc:creator>GaitWatch</dc:creator>
  <cp:lastModifiedBy>ZQY</cp:lastModifiedBy>
  <dcterms:modified xsi:type="dcterms:W3CDTF">2021-02-07T09:04:23Z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