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AB48" w14:textId="29791BA2" w:rsidR="007B6E19" w:rsidRDefault="00290E9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FE67EA">
        <w:rPr>
          <w:rFonts w:asciiTheme="minorEastAsia" w:hAnsiTheme="minorEastAsia" w:hint="eastAsia"/>
          <w:b/>
          <w:sz w:val="28"/>
          <w:szCs w:val="28"/>
        </w:rPr>
        <w:t>分数的意义和性质</w:t>
      </w:r>
      <w:r w:rsidR="008A6D9F" w:rsidRPr="008A6D9F">
        <w:rPr>
          <w:rFonts w:asciiTheme="minorEastAsia" w:hAnsiTheme="minorEastAsia" w:hint="eastAsia"/>
          <w:b/>
          <w:sz w:val="28"/>
          <w:szCs w:val="28"/>
        </w:rPr>
        <w:t>（</w:t>
      </w:r>
      <w:r w:rsidR="00FE67EA">
        <w:rPr>
          <w:rFonts w:asciiTheme="minorEastAsia" w:hAnsiTheme="minorEastAsia" w:hint="eastAsia"/>
          <w:b/>
          <w:sz w:val="28"/>
          <w:szCs w:val="28"/>
        </w:rPr>
        <w:t>三</w:t>
      </w:r>
      <w:r w:rsidR="008A6D9F" w:rsidRPr="008A6D9F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30A4C9C1" w14:textId="77777777" w:rsidR="00070187" w:rsidRDefault="00070187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</w:p>
    <w:p w14:paraId="15FA7015" w14:textId="7E571951" w:rsidR="007B6E19" w:rsidRDefault="00290E9D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71F11A3D" w14:textId="4D02CBAC" w:rsidR="00FE67EA" w:rsidRPr="00FE67EA" w:rsidRDefault="00070187" w:rsidP="00FE67E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 w:rsidR="00E5586F">
        <w:rPr>
          <w:rFonts w:ascii="宋体" w:hAnsi="宋体" w:cs="宋体" w:hint="eastAsia"/>
          <w:color w:val="000000"/>
          <w:kern w:val="0"/>
          <w:sz w:val="24"/>
        </w:rPr>
        <w:t>.</w:t>
      </w:r>
      <w:r w:rsidR="00FE67EA" w:rsidRPr="00FE67EA">
        <w:rPr>
          <w:rFonts w:hint="eastAsia"/>
        </w:rPr>
        <w:t xml:space="preserve"> </w:t>
      </w:r>
      <w:r w:rsidR="00FE67EA" w:rsidRPr="00FE67EA">
        <w:rPr>
          <w:rFonts w:ascii="宋体" w:hAnsi="宋体" w:cs="宋体" w:hint="eastAsia"/>
          <w:color w:val="000000"/>
          <w:kern w:val="0"/>
          <w:sz w:val="24"/>
        </w:rPr>
        <w:t>借助直观并联系对分数的已有认识，探索并初步掌握求一个数是另一个数的几分之几的基本思考方法，进一步拓展对分数的认识，加深对分数意义的理解。 </w:t>
      </w:r>
    </w:p>
    <w:p w14:paraId="49888F65" w14:textId="7403F94F" w:rsidR="00FE67EA" w:rsidRDefault="00FE67EA" w:rsidP="00FE67EA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FE67EA">
        <w:rPr>
          <w:rFonts w:ascii="宋体" w:hAnsi="宋体" w:cs="宋体" w:hint="eastAsia"/>
          <w:color w:val="000000"/>
          <w:kern w:val="0"/>
          <w:sz w:val="24"/>
        </w:rPr>
        <w:t>2. 通过解答求一个数是另一个数的几分之几的简单实际问题，进一步体会分数在日常生活中的广泛应用，增强自主探索与合作交流的意识，提高分析问题和解决问题的能力。</w:t>
      </w:r>
    </w:p>
    <w:p w14:paraId="57803A71" w14:textId="280EFDD5" w:rsidR="00FE67EA" w:rsidRPr="00FE67EA" w:rsidRDefault="00FE67EA" w:rsidP="00FE67EA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FE67EA">
        <w:rPr>
          <w:rFonts w:hint="eastAsia"/>
        </w:rPr>
        <w:t xml:space="preserve"> </w:t>
      </w:r>
      <w:r w:rsidRPr="00FE67EA">
        <w:rPr>
          <w:rFonts w:ascii="宋体" w:hAnsi="宋体" w:cs="宋体" w:hint="eastAsia"/>
          <w:color w:val="000000"/>
          <w:kern w:val="0"/>
          <w:sz w:val="24"/>
        </w:rPr>
        <w:t>发展数感，了解分数在日常生活中的应用，增强自主探索与合作交流的意识，树立学好数学的信心。</w:t>
      </w:r>
    </w:p>
    <w:p w14:paraId="2D41887C" w14:textId="71EA588B" w:rsidR="007B6E19" w:rsidRPr="00C03098" w:rsidRDefault="007B6E19" w:rsidP="00070187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</w:p>
    <w:p w14:paraId="461DC67A" w14:textId="4653B0E6" w:rsidR="007B6E19" w:rsidRDefault="00290E9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7F541075" w14:textId="61B0C309" w:rsidR="00C03098" w:rsidRDefault="00C03098" w:rsidP="00C0309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5708460C" w14:textId="75BBF866" w:rsidR="00C03098" w:rsidRPr="00070187" w:rsidRDefault="0007018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笔、学习指南</w:t>
      </w:r>
    </w:p>
    <w:p w14:paraId="737429C6" w14:textId="3DF5AA0A" w:rsidR="007B6E19" w:rsidRDefault="00290E9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4A7394F4" w14:textId="1C1FB54C" w:rsidR="007B6E19" w:rsidRDefault="001973A0" w:rsidP="001973A0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 w:rsidR="00FE67EA">
        <w:rPr>
          <w:rFonts w:asciiTheme="minorEastAsia" w:hAnsiTheme="minorEastAsia" w:cstheme="minorEastAsia" w:hint="eastAsia"/>
          <w:sz w:val="24"/>
          <w:szCs w:val="24"/>
        </w:rPr>
        <w:t>求鹅的只数是鸭的只数的几分之几？</w:t>
      </w:r>
    </w:p>
    <w:p w14:paraId="13355786" w14:textId="1ECEF94E" w:rsidR="00084C16" w:rsidRDefault="00084C16" w:rsidP="00ED1807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053EF391" w14:textId="5B12A710" w:rsidR="00FE67EA" w:rsidRDefault="00FE67EA" w:rsidP="00ED1807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</w:p>
    <w:p w14:paraId="75A00326" w14:textId="77777777" w:rsidR="00FE67EA" w:rsidRPr="00ED1807" w:rsidRDefault="00FE67EA" w:rsidP="00ED1807">
      <w:pPr>
        <w:widowControl/>
        <w:spacing w:line="360" w:lineRule="auto"/>
        <w:jc w:val="left"/>
        <w:rPr>
          <w:rFonts w:asciiTheme="minorEastAsia" w:hAnsiTheme="minorEastAsia" w:cstheme="minorEastAsia" w:hint="eastAsia"/>
          <w:sz w:val="24"/>
          <w:szCs w:val="24"/>
          <w:u w:val="single"/>
        </w:rPr>
      </w:pPr>
    </w:p>
    <w:p w14:paraId="350C5A5A" w14:textId="77777777" w:rsidR="00FE67EA" w:rsidRDefault="001973A0" w:rsidP="00FE67EA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 w:rsidR="00FE67EA">
        <w:rPr>
          <w:rFonts w:asciiTheme="minorEastAsia" w:hAnsiTheme="minorEastAsia" w:cstheme="minorEastAsia" w:hint="eastAsia"/>
          <w:sz w:val="24"/>
          <w:szCs w:val="24"/>
        </w:rPr>
        <w:t>求鸡的只数是鸭的多少倍？</w:t>
      </w:r>
    </w:p>
    <w:p w14:paraId="461732E6" w14:textId="77777777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A4422E6" w14:textId="77777777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1D0468C" w14:textId="77777777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3755D5A" w14:textId="41E1594D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活动三：</w:t>
      </w:r>
      <w:r w:rsidRPr="00FE67EA">
        <w:rPr>
          <w:rFonts w:ascii="宋体" w:eastAsia="宋体" w:hAnsi="宋体" w:hint="eastAsia"/>
          <w:sz w:val="24"/>
          <w:szCs w:val="24"/>
        </w:rPr>
        <w:t>动物园有大象9头，金丝猴4只。金丝猴的数量是大象的几分之几？</w:t>
      </w:r>
    </w:p>
    <w:p w14:paraId="7D2BABFF" w14:textId="0F724B5A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EC17CF6" w14:textId="4FE3A4DC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B386E4D" w14:textId="6EEC6CC4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F159183" w14:textId="738EB966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活动四：</w:t>
      </w:r>
      <w:r w:rsidRPr="00FE67EA">
        <w:rPr>
          <w:rFonts w:ascii="宋体" w:eastAsia="宋体" w:hAnsi="宋体" w:hint="eastAsia"/>
          <w:sz w:val="24"/>
          <w:szCs w:val="24"/>
        </w:rPr>
        <w:t>这棵纺锤树最粗部分的直径为5米，一张课桌的长度是它最粗直径的几分之几？</w:t>
      </w:r>
    </w:p>
    <w:p w14:paraId="456B7FFB" w14:textId="53F64734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  <w:r w:rsidRPr="00FE67EA">
        <w:rPr>
          <w:rFonts w:ascii="宋体" w:eastAsia="宋体" w:hAnsi="宋体"/>
          <w:sz w:val="24"/>
          <w:szCs w:val="24"/>
        </w:rPr>
        <w:lastRenderedPageBreak/>
        <w:drawing>
          <wp:inline distT="0" distB="0" distL="0" distR="0" wp14:anchorId="19DBC60F" wp14:editId="4FBAFFDB">
            <wp:extent cx="2158015" cy="1139483"/>
            <wp:effectExtent l="0" t="0" r="0" b="3810"/>
            <wp:docPr id="22531" name="Picture 3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 descr="未标题-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3336" cy="114757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167D25" w14:textId="3872A938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活动五：</w:t>
      </w:r>
      <w:r w:rsidRPr="00FE67EA">
        <w:rPr>
          <w:rFonts w:ascii="宋体" w:eastAsia="宋体" w:hAnsi="宋体"/>
          <w:sz w:val="24"/>
          <w:szCs w:val="24"/>
        </w:rPr>
        <w:t>30cm=(    )dm     9cm=(      )dm</w:t>
      </w:r>
    </w:p>
    <w:p w14:paraId="21D2A9A1" w14:textId="29C248A0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A8076A4" w14:textId="77777777" w:rsidR="00FE67EA" w:rsidRDefault="00FE67EA" w:rsidP="00E6168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活动六：</w:t>
      </w:r>
    </w:p>
    <w:p w14:paraId="1D68F260" w14:textId="336EBE1F" w:rsidR="00FE67EA" w:rsidRPr="00FE67EA" w:rsidRDefault="00FE67EA" w:rsidP="00E6168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FE67EA">
        <w:rPr>
          <w:rFonts w:ascii="宋体" w:eastAsia="宋体" w:hAnsi="宋体"/>
          <w:sz w:val="24"/>
          <w:szCs w:val="24"/>
        </w:rPr>
        <w:drawing>
          <wp:inline distT="0" distB="0" distL="0" distR="0" wp14:anchorId="5919BE39" wp14:editId="5FB430A2">
            <wp:extent cx="5274310" cy="704215"/>
            <wp:effectExtent l="0" t="0" r="2540" b="635"/>
            <wp:docPr id="43" name="图片 42">
              <a:extLst xmlns:a="http://schemas.openxmlformats.org/drawingml/2006/main">
                <a:ext uri="{FF2B5EF4-FFF2-40B4-BE49-F238E27FC236}">
                  <a16:creationId xmlns:a16="http://schemas.microsoft.com/office/drawing/2014/main" id="{ECC34A7E-AFD2-4EFE-99E9-73247B3625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2">
                      <a:extLst>
                        <a:ext uri="{FF2B5EF4-FFF2-40B4-BE49-F238E27FC236}">
                          <a16:creationId xmlns:a16="http://schemas.microsoft.com/office/drawing/2014/main" id="{ECC34A7E-AFD2-4EFE-99E9-73247B3625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601AF" w14:textId="1E2F30F1" w:rsidR="00E61680" w:rsidRPr="00E61680" w:rsidRDefault="00E61680" w:rsidP="00E616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</w:t>
      </w:r>
      <w:r w:rsidRPr="00E61680">
        <w:rPr>
          <w:rFonts w:asciiTheme="minorEastAsia" w:hAnsiTheme="minorEastAsia" w:cstheme="minorEastAsia" w:hint="eastAsia"/>
          <w:b/>
          <w:sz w:val="24"/>
          <w:szCs w:val="24"/>
        </w:rPr>
        <w:t>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372D2ACC" w14:textId="77777777" w:rsidR="00FE67EA" w:rsidRPr="00FE67EA" w:rsidRDefault="00FE67EA" w:rsidP="00FE67EA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FE67EA">
        <w:rPr>
          <w:rFonts w:asciiTheme="minorEastAsia" w:hAnsiTheme="minorEastAsia" w:hint="eastAsia"/>
          <w:bCs/>
          <w:sz w:val="24"/>
          <w:szCs w:val="24"/>
        </w:rPr>
        <w:t>同学们回顾一下今天所学的知识，你有什么想说的？</w:t>
      </w:r>
    </w:p>
    <w:p w14:paraId="59519FD6" w14:textId="006B6FAC" w:rsidR="00ED1807" w:rsidRPr="00FE67EA" w:rsidRDefault="00ED1807" w:rsidP="00E6168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34A7D19B" w14:textId="2BDC9F1B" w:rsidR="00084C16" w:rsidRDefault="00084C16" w:rsidP="00E6168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49D0A640" w14:textId="77777777" w:rsidR="00CA3E00" w:rsidRDefault="00CA3E00" w:rsidP="00E61680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14:paraId="0C7D8696" w14:textId="7863C012" w:rsidR="00F94A87" w:rsidRPr="00E61680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691C4F8B" w14:textId="78E62F0A" w:rsidR="00970D89" w:rsidRDefault="00961777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961777">
        <w:rPr>
          <w:rFonts w:asciiTheme="minorEastAsia" w:hAnsiTheme="minorEastAsia" w:hint="eastAsia"/>
          <w:bCs/>
          <w:sz w:val="24"/>
          <w:szCs w:val="24"/>
        </w:rPr>
        <w:t>数</w:t>
      </w:r>
      <w:r>
        <w:rPr>
          <w:rFonts w:asciiTheme="minorEastAsia" w:hAnsiTheme="minorEastAsia" w:hint="eastAsia"/>
          <w:bCs/>
          <w:sz w:val="24"/>
          <w:szCs w:val="24"/>
        </w:rPr>
        <w:t>学</w:t>
      </w:r>
      <w:r w:rsidRPr="00961777">
        <w:rPr>
          <w:rFonts w:asciiTheme="minorEastAsia" w:hAnsiTheme="minorEastAsia" w:hint="eastAsia"/>
          <w:bCs/>
          <w:sz w:val="24"/>
          <w:szCs w:val="24"/>
        </w:rPr>
        <w:t>书5</w:t>
      </w:r>
      <w:r w:rsidR="00FE67EA">
        <w:rPr>
          <w:rFonts w:asciiTheme="minorEastAsia" w:hAnsiTheme="minorEastAsia" w:hint="eastAsia"/>
          <w:bCs/>
          <w:sz w:val="24"/>
          <w:szCs w:val="24"/>
        </w:rPr>
        <w:t>2</w:t>
      </w:r>
      <w:r w:rsidRPr="00961777">
        <w:rPr>
          <w:rFonts w:asciiTheme="minorEastAsia" w:hAnsiTheme="minorEastAsia" w:hint="eastAsia"/>
          <w:bCs/>
          <w:sz w:val="24"/>
          <w:szCs w:val="24"/>
        </w:rPr>
        <w:t>页，</w:t>
      </w:r>
      <w:r w:rsidR="00FE67EA">
        <w:rPr>
          <w:rFonts w:asciiTheme="minorEastAsia" w:hAnsiTheme="minorEastAsia" w:hint="eastAsia"/>
          <w:bCs/>
          <w:sz w:val="24"/>
          <w:szCs w:val="24"/>
        </w:rPr>
        <w:t>7、8题</w:t>
      </w:r>
    </w:p>
    <w:p w14:paraId="2434C9FE" w14:textId="0B2A9B23" w:rsidR="00F94A87" w:rsidRPr="00D66633" w:rsidRDefault="00FE67EA" w:rsidP="001973A0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FE67EA">
        <w:rPr>
          <w:rFonts w:asciiTheme="minorEastAsia" w:hAnsiTheme="minorEastAsia"/>
          <w:bCs/>
          <w:sz w:val="24"/>
          <w:szCs w:val="24"/>
        </w:rPr>
        <w:drawing>
          <wp:inline distT="0" distB="0" distL="0" distR="0" wp14:anchorId="7C8E56C4" wp14:editId="5D0A6174">
            <wp:extent cx="5274310" cy="2065655"/>
            <wp:effectExtent l="0" t="0" r="2540" b="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DF771072-567E-4E4F-B9F9-6894264C34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DF771072-567E-4E4F-B9F9-6894264C34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D89" w:rsidRPr="00D66633">
        <w:rPr>
          <w:rFonts w:asciiTheme="minorEastAsia" w:hAnsiTheme="minorEastAsia"/>
          <w:bCs/>
          <w:sz w:val="24"/>
          <w:szCs w:val="24"/>
        </w:rPr>
        <w:t xml:space="preserve"> </w:t>
      </w:r>
    </w:p>
    <w:p w14:paraId="1835D5F0" w14:textId="605E38C3" w:rsidR="00F94A87" w:rsidRPr="00E61680" w:rsidRDefault="00F94A87" w:rsidP="00F94A8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F94A87"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3F61CE4A" w14:textId="5688C531" w:rsidR="007B6E19" w:rsidRDefault="002D42E4" w:rsidP="00D6663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7、</w:t>
      </w:r>
      <m:oMath>
        <m:r>
          <w:rPr>
            <w:rFonts w:ascii="Cambria Math" w:hAnsi="Cambria Math" w:hint="eastAsia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÷</m:t>
        </m:r>
        <m:r>
          <w:rPr>
            <w:rFonts w:ascii="Cambria Math" w:hAnsi="Cambria Math" w:hint="eastAsia"/>
            <w:sz w:val="24"/>
            <w:szCs w:val="24"/>
          </w:rPr>
          <m:t>6=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hint="eastAsia"/>
            <w:sz w:val="24"/>
            <w:szCs w:val="24"/>
          </w:rPr>
          <m:t>米</m:t>
        </m:r>
      </m:oMath>
    </w:p>
    <w:p w14:paraId="5801C543" w14:textId="468992EF" w:rsidR="002D42E4" w:rsidRPr="00D66633" w:rsidRDefault="002D42E4" w:rsidP="00D66633">
      <w:pPr>
        <w:spacing w:line="360" w:lineRule="auto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8、</w:t>
      </w:r>
      <m:oMath>
        <m:r>
          <w:rPr>
            <w:rFonts w:ascii="Cambria Math" w:hAnsi="Cambria Math" w:hint="eastAsia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÷</m:t>
        </m:r>
        <m:r>
          <w:rPr>
            <w:rFonts w:ascii="Cambria Math" w:hAnsi="Cambria Math" w:hint="eastAsia"/>
            <w:sz w:val="24"/>
            <w:szCs w:val="24"/>
          </w:rPr>
          <m:t>15=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hint="eastAsi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hint="eastAsia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hint="eastAsia"/>
            <w:sz w:val="24"/>
            <w:szCs w:val="24"/>
          </w:rPr>
          <m:t>千米</m:t>
        </m:r>
      </m:oMath>
    </w:p>
    <w:sectPr w:rsidR="002D42E4" w:rsidRPr="00D6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7CABC" w14:textId="77777777" w:rsidR="00E91E1F" w:rsidRDefault="00E91E1F" w:rsidP="00070187">
      <w:r>
        <w:separator/>
      </w:r>
    </w:p>
  </w:endnote>
  <w:endnote w:type="continuationSeparator" w:id="0">
    <w:p w14:paraId="710C0B23" w14:textId="77777777" w:rsidR="00E91E1F" w:rsidRDefault="00E91E1F" w:rsidP="0007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8D911" w14:textId="77777777" w:rsidR="00E91E1F" w:rsidRDefault="00E91E1F" w:rsidP="00070187">
      <w:r>
        <w:separator/>
      </w:r>
    </w:p>
  </w:footnote>
  <w:footnote w:type="continuationSeparator" w:id="0">
    <w:p w14:paraId="210A939B" w14:textId="77777777" w:rsidR="00E91E1F" w:rsidRDefault="00E91E1F" w:rsidP="0007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70187"/>
    <w:rsid w:val="00084C16"/>
    <w:rsid w:val="00115857"/>
    <w:rsid w:val="001222C4"/>
    <w:rsid w:val="001973A0"/>
    <w:rsid w:val="001B627C"/>
    <w:rsid w:val="0023518D"/>
    <w:rsid w:val="00252DC0"/>
    <w:rsid w:val="00290E9D"/>
    <w:rsid w:val="002A05F1"/>
    <w:rsid w:val="002D42E4"/>
    <w:rsid w:val="002D665A"/>
    <w:rsid w:val="0039069A"/>
    <w:rsid w:val="0044002B"/>
    <w:rsid w:val="00452228"/>
    <w:rsid w:val="004E494F"/>
    <w:rsid w:val="00593E01"/>
    <w:rsid w:val="006D26F3"/>
    <w:rsid w:val="007B6E19"/>
    <w:rsid w:val="007E20FE"/>
    <w:rsid w:val="007F1560"/>
    <w:rsid w:val="00817F80"/>
    <w:rsid w:val="008A1E57"/>
    <w:rsid w:val="008A6D9F"/>
    <w:rsid w:val="008D6FA4"/>
    <w:rsid w:val="00922B4F"/>
    <w:rsid w:val="00940C3B"/>
    <w:rsid w:val="009446CD"/>
    <w:rsid w:val="0094734C"/>
    <w:rsid w:val="00961777"/>
    <w:rsid w:val="00970D89"/>
    <w:rsid w:val="00973F37"/>
    <w:rsid w:val="00987217"/>
    <w:rsid w:val="009E1A3A"/>
    <w:rsid w:val="00A830B0"/>
    <w:rsid w:val="00AA123C"/>
    <w:rsid w:val="00AE4643"/>
    <w:rsid w:val="00AF5465"/>
    <w:rsid w:val="00C03098"/>
    <w:rsid w:val="00C6495D"/>
    <w:rsid w:val="00C83141"/>
    <w:rsid w:val="00CA3E00"/>
    <w:rsid w:val="00CE3709"/>
    <w:rsid w:val="00D66633"/>
    <w:rsid w:val="00D803DF"/>
    <w:rsid w:val="00E5586F"/>
    <w:rsid w:val="00E61680"/>
    <w:rsid w:val="00E91E1F"/>
    <w:rsid w:val="00EA5376"/>
    <w:rsid w:val="00ED1807"/>
    <w:rsid w:val="00EF4D5C"/>
    <w:rsid w:val="00F07DE4"/>
    <w:rsid w:val="00F517BE"/>
    <w:rsid w:val="00F94A87"/>
    <w:rsid w:val="00FE67EA"/>
    <w:rsid w:val="0316457D"/>
    <w:rsid w:val="088236E6"/>
    <w:rsid w:val="0966409A"/>
    <w:rsid w:val="09B2446A"/>
    <w:rsid w:val="0C153261"/>
    <w:rsid w:val="0F3D4CD1"/>
    <w:rsid w:val="10100672"/>
    <w:rsid w:val="125212F0"/>
    <w:rsid w:val="1B39400A"/>
    <w:rsid w:val="2353287B"/>
    <w:rsid w:val="26231AF0"/>
    <w:rsid w:val="2877027E"/>
    <w:rsid w:val="34AC4D43"/>
    <w:rsid w:val="3CBC1EBA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BC503"/>
  <w15:docId w15:val="{9C70EF88-D293-433C-9573-6A3C13A8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0E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90E9D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90E9D"/>
    <w:rPr>
      <w:color w:val="0000FF" w:themeColor="hyperlink"/>
      <w:u w:val="single"/>
    </w:rPr>
  </w:style>
  <w:style w:type="table" w:styleId="ac">
    <w:name w:val="Table Grid"/>
    <w:basedOn w:val="a1"/>
    <w:uiPriority w:val="39"/>
    <w:unhideWhenUsed/>
    <w:rsid w:val="0007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unhideWhenUsed/>
    <w:rsid w:val="0097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6667C89-D8B5-42B8-AFBD-F6AC53FFF3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qiuying sun</cp:lastModifiedBy>
  <cp:revision>32</cp:revision>
  <cp:lastPrinted>2020-08-11T01:47:00Z</cp:lastPrinted>
  <dcterms:created xsi:type="dcterms:W3CDTF">2020-02-02T02:48:00Z</dcterms:created>
  <dcterms:modified xsi:type="dcterms:W3CDTF">2021-02-17T14:09:00Z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