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校园多美好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校园多美好》，这节课我们将在学习歌曲《校园多美好》的演唱活动中，感受歌曲轻快活泼的情绪特点并正确演唱，知道歌曲是由中国作曲家施光南创作的，并了解施光南的代表作品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</w:t>
      </w:r>
      <w:r>
        <w:rPr>
          <w:rFonts w:hint="eastAsia" w:ascii="宋体" w:hAnsi="宋体" w:eastAsia="宋体" w:cs="宋体"/>
          <w:sz w:val="28"/>
          <w:szCs w:val="28"/>
        </w:rPr>
        <w:t>选择较慢的速度手指划拍用“哒”读出节奏。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活动2：请你观察、聆听、演唱歌曲，感知歌曲节奏特点。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活动3：请你聆听、演唱歌曲，为歌曲划分曲式结构。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活动4：请你了解作曲家施光南及所创作的作品。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施光南</w:t>
      </w:r>
    </w:p>
    <w:p>
      <w:pPr>
        <w:ind w:firstLine="560" w:firstLineChars="200"/>
        <w:rPr>
          <w:rFonts w:hint="eastAsia" w:cs="Arial" w:asciiTheme="minorEastAsia" w:hAnsiTheme="minorEastAsia"/>
          <w:sz w:val="28"/>
          <w:szCs w:val="28"/>
          <w:shd w:val="clear" w:color="auto" w:fill="FFFFFF"/>
        </w:rPr>
      </w:pPr>
      <w:r>
        <w:rPr>
          <w:rFonts w:cs="Arial" w:asciiTheme="minorEastAsia" w:hAnsiTheme="minorEastAsia"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6467475</wp:posOffset>
            </wp:positionV>
            <wp:extent cx="2026920" cy="2392045"/>
            <wp:effectExtent l="19050" t="0" r="0" b="0"/>
            <wp:wrapSquare wrapText="bothSides"/>
            <wp:docPr id="4" name="图片 2" descr="D:\朝阳\2020.1.30新冠状病毒延期开学\五年级下册微课\五年级音乐第4个《校园多美好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:\朝阳\2020.1.30新冠状病毒延期开学\五年级下册微课\五年级音乐第4个《校园多美好》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（1940年8月22日—1990年5月2日）新中国成立后我国自</w:t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己培养的新一代</w:t>
      </w:r>
      <w:r>
        <w:fldChar w:fldCharType="begin"/>
      </w:r>
      <w:r>
        <w:instrText xml:space="preserve"> HYPERLINK "https://baike.baidu.com/item/%E4%BD%9C%E6%9B%B2%E5%AE%B6/1021754" \t "_blank" </w:instrText>
      </w:r>
      <w:r>
        <w:fldChar w:fldCharType="separate"/>
      </w:r>
      <w:r>
        <w:rPr>
          <w:rStyle w:val="7"/>
          <w:rFonts w:cs="Arial" w:asciiTheme="minorEastAsia" w:hAnsiTheme="minorEastAsia"/>
          <w:color w:val="auto"/>
          <w:sz w:val="28"/>
          <w:szCs w:val="28"/>
          <w:u w:val="none"/>
          <w:shd w:val="clear" w:color="auto" w:fill="FFFFFF"/>
        </w:rPr>
        <w:t>作曲家</w:t>
      </w:r>
      <w:r>
        <w:rPr>
          <w:rStyle w:val="7"/>
          <w:rFonts w:cs="Arial" w:asciiTheme="minorEastAsia" w:hAnsiTheme="min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、音乐家</w:t>
      </w: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。代表作：歌曲《祝酒歌》《在希望的田野上》《吐鲁番的葡萄熟了》，歌剧音乐《伤逝》等。</w:t>
      </w:r>
    </w:p>
    <w:p>
      <w:pPr>
        <w:ind w:firstLine="560" w:firstLineChars="200"/>
        <w:rPr>
          <w:rFonts w:cs="Arial" w:asciiTheme="minorEastAsia" w:hAnsiTheme="minorEastAsia"/>
          <w:sz w:val="28"/>
          <w:szCs w:val="28"/>
          <w:shd w:val="clear" w:color="auto" w:fill="FFFFFF"/>
        </w:rPr>
      </w:pP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《校园多美好》的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歌片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3581400"/>
            <wp:effectExtent l="19050" t="0" r="2540" b="0"/>
            <wp:docPr id="3" name="图片 1" descr="D:\朝阳\2020.1.30新冠状病毒延期开学\五年级下册微课\五年级音乐第4个《校园多美好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朝阳\2020.1.30新冠状病毒延期开学\五年级下册微课\五年级音乐第4个《校园多美好》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0D2A"/>
    <w:rsid w:val="000D697C"/>
    <w:rsid w:val="00157924"/>
    <w:rsid w:val="00164096"/>
    <w:rsid w:val="001B2B59"/>
    <w:rsid w:val="001C6AE2"/>
    <w:rsid w:val="002818E1"/>
    <w:rsid w:val="0029481F"/>
    <w:rsid w:val="002D4E8E"/>
    <w:rsid w:val="00324904"/>
    <w:rsid w:val="003831A0"/>
    <w:rsid w:val="00440978"/>
    <w:rsid w:val="00447CA1"/>
    <w:rsid w:val="00545489"/>
    <w:rsid w:val="005D0B16"/>
    <w:rsid w:val="006117A3"/>
    <w:rsid w:val="006D3570"/>
    <w:rsid w:val="0071764C"/>
    <w:rsid w:val="0072164F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F3BD3"/>
    <w:rsid w:val="009958F0"/>
    <w:rsid w:val="00B3093A"/>
    <w:rsid w:val="00B31BF6"/>
    <w:rsid w:val="00BC42E6"/>
    <w:rsid w:val="00C67F34"/>
    <w:rsid w:val="00C9095A"/>
    <w:rsid w:val="00C921FF"/>
    <w:rsid w:val="00CA4E16"/>
    <w:rsid w:val="00CB4E9B"/>
    <w:rsid w:val="00CE272E"/>
    <w:rsid w:val="00D52D53"/>
    <w:rsid w:val="00D65F69"/>
    <w:rsid w:val="00D750B2"/>
    <w:rsid w:val="00E70C0F"/>
    <w:rsid w:val="00EF65BC"/>
    <w:rsid w:val="00F05999"/>
    <w:rsid w:val="50067543"/>
    <w:rsid w:val="7ED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</Words>
  <Characters>360</Characters>
  <Lines>3</Lines>
  <Paragraphs>1</Paragraphs>
  <TotalTime>7703</TotalTime>
  <ScaleCrop>false</ScaleCrop>
  <LinksUpToDate>false</LinksUpToDate>
  <CharactersWithSpaces>421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2021-01-29T09:26:23Z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