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小学体育与健康空中课堂指导课程</w:t>
      </w:r>
    </w:p>
    <w:p>
      <w:pPr>
        <w:jc w:val="center"/>
        <w:rPr>
          <w:b/>
          <w:sz w:val="32"/>
          <w:szCs w:val="32"/>
        </w:rPr>
      </w:pPr>
      <w:r>
        <w:rPr>
          <w:rFonts w:hint="eastAsia"/>
          <w:b/>
          <w:sz w:val="32"/>
          <w:szCs w:val="32"/>
        </w:rPr>
        <w:t>水平三第五周课程</w:t>
      </w:r>
    </w:p>
    <w:p>
      <w:pPr>
        <w:jc w:val="center"/>
        <w:rPr>
          <w:b/>
          <w:sz w:val="32"/>
          <w:szCs w:val="32"/>
        </w:rPr>
      </w:pPr>
      <w:r>
        <w:rPr>
          <w:rFonts w:hint="eastAsia"/>
          <w:b/>
          <w:sz w:val="32"/>
          <w:szCs w:val="32"/>
        </w:rPr>
        <w:t>助跑投掷沙包</w:t>
      </w:r>
    </w:p>
    <w:p>
      <w:pPr>
        <w:jc w:val="center"/>
        <w:rPr>
          <w:b/>
          <w:sz w:val="32"/>
          <w:szCs w:val="32"/>
        </w:rPr>
      </w:pPr>
    </w:p>
    <w:p>
      <w:pPr>
        <w:jc w:val="center"/>
        <w:rPr>
          <w:b/>
          <w:sz w:val="32"/>
          <w:szCs w:val="32"/>
        </w:rPr>
      </w:pPr>
      <w:r>
        <w:rPr>
          <w:rFonts w:hint="eastAsia"/>
          <w:b/>
          <w:sz w:val="32"/>
          <w:szCs w:val="32"/>
        </w:rPr>
        <w:t>学习指南</w:t>
      </w:r>
    </w:p>
    <w:p>
      <w:pPr>
        <w:jc w:val="center"/>
        <w:rPr>
          <w:b/>
          <w:sz w:val="32"/>
          <w:szCs w:val="32"/>
        </w:rPr>
      </w:pPr>
    </w:p>
    <w:p>
      <w:pPr>
        <w:rPr>
          <w:b/>
          <w:sz w:val="28"/>
          <w:szCs w:val="28"/>
        </w:rPr>
      </w:pPr>
      <w:r>
        <w:rPr>
          <w:rFonts w:hint="eastAsia"/>
          <w:b/>
          <w:sz w:val="28"/>
          <w:szCs w:val="28"/>
        </w:rPr>
        <w:t>一、学习目标</w:t>
      </w:r>
    </w:p>
    <w:p>
      <w:pPr>
        <w:ind w:firstLine="420"/>
        <w:rPr>
          <w:rFonts w:asciiTheme="minorEastAsia" w:hAnsiTheme="minorEastAsia"/>
          <w:szCs w:val="21"/>
        </w:rPr>
      </w:pPr>
      <w:r>
        <w:rPr>
          <w:rFonts w:hint="eastAsia" w:asciiTheme="minorEastAsia" w:hAnsiTheme="minorEastAsia"/>
          <w:szCs w:val="21"/>
        </w:rPr>
        <w:t>1.通过小学四年的投掷练习，同学们对投掷的内容有了一定的了解，知道和掌握了一些基本的动作技术。在三、四年级学习的基础上，初步学习助跑投掷沙包的动作技术，进一步改进投掷动作质量，提高投掷的远度。发展上肢力量和全身协调用力的能力，培养运动兴趣级做事果断、自信的品质。</w:t>
      </w:r>
    </w:p>
    <w:p>
      <w:pPr>
        <w:ind w:firstLine="420"/>
        <w:rPr>
          <w:rFonts w:asciiTheme="minorEastAsia" w:hAnsiTheme="minorEastAsia"/>
          <w:szCs w:val="21"/>
        </w:rPr>
      </w:pPr>
      <w:r>
        <w:rPr>
          <w:rFonts w:hint="eastAsia" w:asciiTheme="minorEastAsia" w:hAnsiTheme="minorEastAsia"/>
          <w:szCs w:val="21"/>
        </w:rPr>
        <w:t>2.本节课是助跑投掷沙包单元的第二课时，初步学习助跑投掷沙包投掷步的动作方法；第一课时的教学内容为复习原地投掷沙包和上一步投掷沙包的动作方法，巩固蹬地、转体、肩上屈肘、快速挥臂的动作技术；第三课时是学习助跑投掷沙包的出手角度；第四课时是巩固提高助跑投掷沙包的动作。</w:t>
      </w:r>
    </w:p>
    <w:p>
      <w:pPr>
        <w:rPr>
          <w:b/>
          <w:sz w:val="28"/>
          <w:szCs w:val="28"/>
        </w:rPr>
      </w:pPr>
      <w:r>
        <w:rPr>
          <w:rFonts w:hint="eastAsia"/>
          <w:b/>
          <w:sz w:val="28"/>
          <w:szCs w:val="28"/>
        </w:rPr>
        <w:t>二、学习步骤</w:t>
      </w:r>
    </w:p>
    <w:p>
      <w:pPr>
        <w:ind w:firstLine="420"/>
        <w:rPr>
          <w:szCs w:val="21"/>
        </w:rPr>
      </w:pPr>
      <w:r>
        <w:rPr>
          <w:rFonts w:hint="eastAsia"/>
          <w:szCs w:val="21"/>
        </w:rPr>
        <w:t>1.活动1：准备活动：热身操《卡路里》</w:t>
      </w:r>
    </w:p>
    <w:p>
      <w:pPr>
        <w:ind w:firstLine="420"/>
        <w:rPr>
          <w:szCs w:val="21"/>
        </w:rPr>
      </w:pPr>
      <w:r>
        <w:rPr>
          <w:rFonts w:hint="eastAsia"/>
          <w:szCs w:val="21"/>
        </w:rPr>
        <w:t>2.活动2：专项准备活动：肩部的前后绕环；翻转小游戏</w:t>
      </w:r>
      <w:r>
        <w:rPr>
          <w:rFonts w:hint="eastAsia" w:asciiTheme="majorEastAsia" w:hAnsiTheme="majorEastAsia" w:eastAsiaTheme="majorEastAsia"/>
          <w:szCs w:val="21"/>
        </w:rPr>
        <w:t>:</w:t>
      </w:r>
      <w:r>
        <w:rPr>
          <w:rFonts w:hint="eastAsia"/>
          <w:szCs w:val="21"/>
        </w:rPr>
        <w:t>甩纸炮</w:t>
      </w:r>
    </w:p>
    <w:p>
      <w:pPr>
        <w:ind w:firstLine="420"/>
        <w:rPr>
          <w:szCs w:val="21"/>
        </w:rPr>
      </w:pPr>
      <w:r>
        <w:rPr>
          <w:rFonts w:hint="eastAsia"/>
          <w:szCs w:val="21"/>
        </w:rPr>
        <w:t>3.活动3：助跑投掷沙包正面动作示范</w:t>
      </w:r>
    </w:p>
    <w:p>
      <w:pPr>
        <w:ind w:firstLine="420"/>
        <w:rPr>
          <w:szCs w:val="21"/>
        </w:rPr>
      </w:pPr>
      <w:r>
        <w:rPr>
          <w:rFonts w:hint="eastAsia"/>
          <w:szCs w:val="21"/>
        </w:rPr>
        <w:t>4.活动4：助跑投掷沙包侧面动作示范</w:t>
      </w:r>
    </w:p>
    <w:p>
      <w:pPr>
        <w:ind w:firstLine="420"/>
        <w:rPr>
          <w:szCs w:val="21"/>
        </w:rPr>
      </w:pPr>
      <w:r>
        <w:rPr>
          <w:rFonts w:hint="eastAsia"/>
          <w:szCs w:val="21"/>
        </w:rPr>
        <w:t>5.活动5：强调不能踩或迈过投掷线，此为犯规动作</w:t>
      </w:r>
    </w:p>
    <w:p>
      <w:pPr>
        <w:ind w:firstLine="420"/>
        <w:rPr>
          <w:szCs w:val="21"/>
        </w:rPr>
      </w:pPr>
      <w:r>
        <w:rPr>
          <w:rFonts w:hint="eastAsia"/>
          <w:szCs w:val="21"/>
        </w:rPr>
        <w:t>6.活动6：慢动作播放讲解动作方法（正面/侧面）</w:t>
      </w:r>
    </w:p>
    <w:p>
      <w:pPr>
        <w:ind w:firstLine="420"/>
        <w:rPr>
          <w:szCs w:val="21"/>
        </w:rPr>
      </w:pPr>
      <w:r>
        <w:rPr>
          <w:rFonts w:hint="eastAsia"/>
          <w:szCs w:val="21"/>
        </w:rPr>
        <w:t>7.活动7：练习投掷步脚下动作</w:t>
      </w:r>
    </w:p>
    <w:p>
      <w:pPr>
        <w:ind w:firstLine="420"/>
        <w:rPr>
          <w:szCs w:val="21"/>
        </w:rPr>
      </w:pPr>
      <w:r>
        <w:rPr>
          <w:rFonts w:hint="eastAsia"/>
          <w:szCs w:val="21"/>
        </w:rPr>
        <w:t>8.活动8：上下肢协调配合投掷步练习</w:t>
      </w:r>
    </w:p>
    <w:p>
      <w:pPr>
        <w:ind w:firstLine="420"/>
        <w:rPr>
          <w:szCs w:val="21"/>
        </w:rPr>
      </w:pPr>
      <w:r>
        <w:rPr>
          <w:rFonts w:hint="eastAsia"/>
          <w:szCs w:val="21"/>
        </w:rPr>
        <w:t>9.活动9：出示助跑投掷沙包的口诀</w:t>
      </w:r>
    </w:p>
    <w:p>
      <w:pPr>
        <w:ind w:firstLine="420"/>
        <w:rPr>
          <w:szCs w:val="21"/>
        </w:rPr>
      </w:pPr>
      <w:r>
        <w:rPr>
          <w:rFonts w:hint="eastAsia"/>
          <w:szCs w:val="21"/>
        </w:rPr>
        <w:t>10.活动10：持轻物练习助跑投掷动作</w:t>
      </w:r>
    </w:p>
    <w:p>
      <w:pPr>
        <w:ind w:firstLine="420"/>
        <w:rPr>
          <w:szCs w:val="21"/>
        </w:rPr>
      </w:pPr>
      <w:r>
        <w:rPr>
          <w:rFonts w:hint="eastAsia"/>
          <w:szCs w:val="21"/>
        </w:rPr>
        <w:t>11.活动11：持沙包练习助跑投掷动作</w:t>
      </w:r>
    </w:p>
    <w:p>
      <w:pPr>
        <w:ind w:firstLine="420"/>
        <w:rPr>
          <w:szCs w:val="21"/>
        </w:rPr>
      </w:pPr>
      <w:r>
        <w:rPr>
          <w:rFonts w:hint="eastAsia"/>
          <w:szCs w:val="21"/>
        </w:rPr>
        <w:t>12.活动12：游戏：夹包接力</w:t>
      </w:r>
    </w:p>
    <w:p>
      <w:pPr>
        <w:ind w:firstLine="420"/>
        <w:rPr>
          <w:szCs w:val="21"/>
        </w:rPr>
      </w:pPr>
      <w:r>
        <w:rPr>
          <w:rFonts w:hint="eastAsia"/>
          <w:szCs w:val="21"/>
        </w:rPr>
        <w:t>13.活动13：放松操：《微微》</w:t>
      </w:r>
    </w:p>
    <w:p>
      <w:pPr>
        <w:rPr>
          <w:b/>
          <w:sz w:val="28"/>
          <w:szCs w:val="28"/>
        </w:rPr>
      </w:pPr>
      <w:r>
        <w:rPr>
          <w:rFonts w:hint="eastAsia"/>
          <w:b/>
          <w:sz w:val="28"/>
          <w:szCs w:val="28"/>
        </w:rPr>
        <w:t>三、锻炼要求及注意事项</w:t>
      </w:r>
      <w:bookmarkStart w:id="0" w:name="_GoBack"/>
      <w:bookmarkEnd w:id="0"/>
    </w:p>
    <w:p>
      <w:pPr>
        <w:ind w:firstLine="420"/>
        <w:rPr>
          <w:szCs w:val="21"/>
        </w:rPr>
      </w:pPr>
      <w:r>
        <w:rPr>
          <w:rFonts w:hint="eastAsia"/>
          <w:szCs w:val="21"/>
        </w:rPr>
        <w:t>1.课前活动：穿好运动服运动鞋，选择好宽阔的场地，准备好相关器材。</w:t>
      </w:r>
    </w:p>
    <w:p>
      <w:pPr>
        <w:ind w:firstLine="420"/>
        <w:rPr>
          <w:szCs w:val="21"/>
        </w:rPr>
      </w:pPr>
      <w:r>
        <w:rPr>
          <w:rFonts w:hint="eastAsia"/>
          <w:szCs w:val="21"/>
        </w:rPr>
        <w:t>2.课上活动：不要向有人的地方投掷沙包，避免发生危险。</w:t>
      </w:r>
    </w:p>
    <w:p>
      <w:pPr>
        <w:ind w:firstLine="420"/>
        <w:rPr>
          <w:szCs w:val="21"/>
        </w:rPr>
      </w:pPr>
      <w:r>
        <w:rPr>
          <w:rFonts w:hint="eastAsia"/>
          <w:szCs w:val="21"/>
        </w:rPr>
        <w:t>3.课后活动：一定要进行放松，缓解肌肉紧张。</w:t>
      </w:r>
    </w:p>
    <w:p>
      <w:pPr>
        <w:rPr>
          <w:rFonts w:asciiTheme="minorEastAsia" w:hAnsi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50A"/>
    <w:rsid w:val="00061C96"/>
    <w:rsid w:val="00081662"/>
    <w:rsid w:val="00140A5D"/>
    <w:rsid w:val="00194741"/>
    <w:rsid w:val="002A6BD2"/>
    <w:rsid w:val="0036075C"/>
    <w:rsid w:val="0044255F"/>
    <w:rsid w:val="00476D94"/>
    <w:rsid w:val="00512B2A"/>
    <w:rsid w:val="00551C31"/>
    <w:rsid w:val="005A450A"/>
    <w:rsid w:val="005F558B"/>
    <w:rsid w:val="0067504F"/>
    <w:rsid w:val="0078205C"/>
    <w:rsid w:val="007A10D4"/>
    <w:rsid w:val="007C3715"/>
    <w:rsid w:val="008E3B13"/>
    <w:rsid w:val="00970693"/>
    <w:rsid w:val="009B26A7"/>
    <w:rsid w:val="00AD0F6E"/>
    <w:rsid w:val="00B74711"/>
    <w:rsid w:val="00BA5348"/>
    <w:rsid w:val="00C80058"/>
    <w:rsid w:val="00D17D1C"/>
    <w:rsid w:val="00E2200C"/>
    <w:rsid w:val="00E24091"/>
    <w:rsid w:val="1723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Char"/>
    <w:basedOn w:val="6"/>
    <w:link w:val="3"/>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101</Words>
  <Characters>581</Characters>
  <Lines>4</Lines>
  <Paragraphs>1</Paragraphs>
  <TotalTime>82</TotalTime>
  <ScaleCrop>false</ScaleCrop>
  <LinksUpToDate>false</LinksUpToDate>
  <CharactersWithSpaces>681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2021-01-25T05:37:00Z</dcterms:created>
  <dc:creator>zhang</dc:creator>
  <cp:lastModifiedBy>luoma2</cp:lastModifiedBy>
  <dcterms:modified xsi:type="dcterms:W3CDTF">2021-01-28T12:47:01Z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