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7DFF3" w14:textId="77777777" w:rsidR="006F6EC1" w:rsidRDefault="001036C4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饮料与健康</w:t>
      </w:r>
    </w:p>
    <w:p w14:paraId="3027355C" w14:textId="77777777" w:rsidR="006F6EC1" w:rsidRDefault="006F6EC1">
      <w:pPr>
        <w:spacing w:line="360" w:lineRule="auto"/>
        <w:rPr>
          <w:b/>
          <w:szCs w:val="21"/>
        </w:rPr>
      </w:pPr>
    </w:p>
    <w:p w14:paraId="6B36DA38" w14:textId="77777777" w:rsidR="006F6EC1" w:rsidRDefault="001036C4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一、学习目标</w:t>
      </w:r>
    </w:p>
    <w:p w14:paraId="325E8158" w14:textId="58617EA2" w:rsidR="006F6EC1" w:rsidRDefault="001036C4">
      <w:pPr>
        <w:spacing w:line="360" w:lineRule="auto"/>
        <w:ind w:firstLineChars="202" w:firstLine="424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围绕“饮料与健康”，提出自己感兴趣的问题。结合实际问题，利用网络、</w:t>
      </w:r>
      <w:r w:rsidR="00C445FD">
        <w:rPr>
          <w:rFonts w:asciiTheme="minorEastAsia" w:hAnsiTheme="minorEastAsia" w:hint="eastAsia"/>
          <w:szCs w:val="21"/>
        </w:rPr>
        <w:t>电话</w:t>
      </w:r>
      <w:r>
        <w:rPr>
          <w:rFonts w:asciiTheme="minorEastAsia" w:hAnsiTheme="minorEastAsia" w:hint="eastAsia"/>
          <w:szCs w:val="21"/>
        </w:rPr>
        <w:t>访谈等途径进一步理解饮料与健康的关系，并通过分享引发自己及身边人合理选择及饮用饮料的思考。</w:t>
      </w:r>
    </w:p>
    <w:p w14:paraId="6E94CF21" w14:textId="77777777" w:rsidR="006F6EC1" w:rsidRDefault="001036C4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二、知识和能力要点</w:t>
      </w:r>
    </w:p>
    <w:p w14:paraId="5DDB0DBD" w14:textId="77777777" w:rsidR="006F6EC1" w:rsidRDefault="001036C4">
      <w:pPr>
        <w:pStyle w:val="ad"/>
        <w:numPr>
          <w:ilvl w:val="0"/>
          <w:numId w:val="1"/>
        </w:numPr>
        <w:spacing w:line="360" w:lineRule="auto"/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针对不同的问题，选择合理的研究方法。</w:t>
      </w:r>
    </w:p>
    <w:p w14:paraId="37AAE31A" w14:textId="77777777" w:rsidR="006F6EC1" w:rsidRDefault="001036C4">
      <w:pPr>
        <w:pStyle w:val="ad"/>
        <w:numPr>
          <w:ilvl w:val="0"/>
          <w:numId w:val="1"/>
        </w:numPr>
        <w:spacing w:line="360" w:lineRule="auto"/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掌握在运用不同研究方法时的关键要素。</w:t>
      </w:r>
    </w:p>
    <w:p w14:paraId="31D73550" w14:textId="77777777" w:rsidR="006F6EC1" w:rsidRDefault="001036C4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三、实践活动</w:t>
      </w:r>
    </w:p>
    <w:p w14:paraId="282501E0" w14:textId="77777777" w:rsidR="006F6EC1" w:rsidRDefault="001036C4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（一）活动准备</w:t>
      </w:r>
    </w:p>
    <w:p w14:paraId="2EC5B09D" w14:textId="77777777" w:rsidR="006F6EC1" w:rsidRDefault="001036C4">
      <w:pPr>
        <w:pStyle w:val="ad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围绕“饮料与健康”，提出问题</w:t>
      </w:r>
    </w:p>
    <w:p w14:paraId="71154063" w14:textId="77777777" w:rsidR="006F6EC1" w:rsidRDefault="001036C4">
      <w:pPr>
        <w:spacing w:line="360" w:lineRule="auto"/>
        <w:ind w:left="424"/>
        <w:rPr>
          <w:szCs w:val="21"/>
        </w:rPr>
      </w:pPr>
      <w:r>
        <w:rPr>
          <w:noProof/>
          <w:szCs w:val="21"/>
        </w:rPr>
        <w:drawing>
          <wp:inline distT="0" distB="0" distL="0" distR="0" wp14:anchorId="1D4CC45B" wp14:editId="25158D29">
            <wp:extent cx="4357370" cy="3480435"/>
            <wp:effectExtent l="0" t="0" r="508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0844" cy="349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40F7F" w14:textId="77777777" w:rsidR="006F6EC1" w:rsidRDefault="001036C4">
      <w:pPr>
        <w:pStyle w:val="ad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针对问题，选择合理的调查方法</w:t>
      </w:r>
    </w:p>
    <w:p w14:paraId="4EE36CF4" w14:textId="77777777" w:rsidR="006F6EC1" w:rsidRDefault="001036C4">
      <w:pPr>
        <w:spacing w:line="360" w:lineRule="auto"/>
        <w:ind w:left="784"/>
        <w:rPr>
          <w:szCs w:val="21"/>
        </w:rPr>
      </w:pPr>
      <w:r>
        <w:rPr>
          <w:rFonts w:hint="eastAsia"/>
          <w:szCs w:val="21"/>
        </w:rPr>
        <w:t>同学们可以结合提出的问题，选择合理的调查方法，搜集相关资料。例如：网络、</w:t>
      </w:r>
    </w:p>
    <w:p w14:paraId="05D7A31D" w14:textId="61198763" w:rsidR="006F6EC1" w:rsidRDefault="001036C4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 w:rsidR="00C445FD">
        <w:rPr>
          <w:rFonts w:hint="eastAsia"/>
          <w:szCs w:val="21"/>
        </w:rPr>
        <w:t>访谈</w:t>
      </w:r>
      <w:r>
        <w:rPr>
          <w:rFonts w:hint="eastAsia"/>
          <w:szCs w:val="21"/>
        </w:rPr>
        <w:t>专家、询问家长等等。</w:t>
      </w:r>
    </w:p>
    <w:p w14:paraId="3C99342D" w14:textId="77777777" w:rsidR="006F6EC1" w:rsidRDefault="001036C4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（二）活动实施</w:t>
      </w:r>
    </w:p>
    <w:p w14:paraId="5C73755E" w14:textId="77777777" w:rsidR="006F6EC1" w:rsidRDefault="001036C4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开展调查</w:t>
      </w:r>
      <w:bookmarkStart w:id="0" w:name="_GoBack"/>
      <w:bookmarkEnd w:id="0"/>
    </w:p>
    <w:p w14:paraId="546A7AE1" w14:textId="77777777" w:rsidR="006F6EC1" w:rsidRDefault="006F6EC1">
      <w:pPr>
        <w:spacing w:line="360" w:lineRule="auto"/>
        <w:ind w:firstLineChars="202" w:firstLine="424"/>
        <w:rPr>
          <w:szCs w:val="21"/>
        </w:rPr>
      </w:pPr>
    </w:p>
    <w:p w14:paraId="13F8DA84" w14:textId="77777777" w:rsidR="006F6EC1" w:rsidRDefault="001036C4">
      <w:pPr>
        <w:spacing w:line="360" w:lineRule="auto"/>
        <w:ind w:firstLineChars="202" w:firstLine="424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 wp14:anchorId="46D516EA" wp14:editId="77DCF19C">
            <wp:extent cx="5274310" cy="20224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0" distR="0" wp14:anchorId="722DEF5F" wp14:editId="6744F988">
            <wp:extent cx="5273675" cy="2579370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743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0" distR="0" wp14:anchorId="5C25D782" wp14:editId="32C96ECB">
            <wp:extent cx="5595620" cy="1885950"/>
            <wp:effectExtent l="0" t="0" r="508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534" cy="188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lastRenderedPageBreak/>
        <w:drawing>
          <wp:inline distT="0" distB="0" distL="0" distR="0" wp14:anchorId="74AC300B" wp14:editId="0CBC0F15">
            <wp:extent cx="5274310" cy="199453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3A616" w14:textId="77777777" w:rsidR="006F6EC1" w:rsidRDefault="001036C4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对调查到的资料进行整理</w:t>
      </w:r>
    </w:p>
    <w:p w14:paraId="5467734E" w14:textId="77777777" w:rsidR="006F6EC1" w:rsidRDefault="001036C4">
      <w:pPr>
        <w:spacing w:line="360" w:lineRule="auto"/>
        <w:ind w:leftChars="100" w:left="210" w:firstLineChars="102" w:firstLine="214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通过调查，</w:t>
      </w:r>
      <w:r>
        <w:rPr>
          <w:rFonts w:hint="eastAsia"/>
          <w:szCs w:val="21"/>
        </w:rPr>
        <w:t>你</w:t>
      </w:r>
      <w:r>
        <w:rPr>
          <w:rFonts w:hint="eastAsia"/>
          <w:szCs w:val="21"/>
        </w:rPr>
        <w:t>一定获得了不少有用的信息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将收集到的资料进行归纳、整理。</w:t>
      </w:r>
    </w:p>
    <w:p w14:paraId="1FBF64F5" w14:textId="77777777" w:rsidR="006F6EC1" w:rsidRDefault="001036C4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（三）活动交流</w:t>
      </w:r>
    </w:p>
    <w:p w14:paraId="0C90DAE2" w14:textId="77777777" w:rsidR="006F6EC1" w:rsidRDefault="001036C4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资料分享</w:t>
      </w:r>
    </w:p>
    <w:p w14:paraId="2C29B558" w14:textId="77777777" w:rsidR="006F6EC1" w:rsidRDefault="001036C4">
      <w:pPr>
        <w:spacing w:line="360" w:lineRule="auto"/>
        <w:ind w:firstLineChars="402" w:firstLine="844"/>
        <w:rPr>
          <w:szCs w:val="21"/>
        </w:rPr>
      </w:pPr>
      <w:r>
        <w:rPr>
          <w:rFonts w:hint="eastAsia"/>
          <w:szCs w:val="21"/>
        </w:rPr>
        <w:t>将整理好的资料与自己的父母、朋友进行分享。</w:t>
      </w:r>
    </w:p>
    <w:p w14:paraId="571EAF02" w14:textId="77777777" w:rsidR="006F6EC1" w:rsidRDefault="001036C4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讨论与交流</w:t>
      </w:r>
    </w:p>
    <w:p w14:paraId="4F2CC8DA" w14:textId="77777777" w:rsidR="006F6EC1" w:rsidRDefault="001036C4">
      <w:pPr>
        <w:spacing w:line="360" w:lineRule="auto"/>
        <w:ind w:left="424" w:firstLineChars="200" w:firstLine="42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针对饮料的合理选择和饮用，与自己的父母或朋友进行讨论。</w:t>
      </w:r>
      <w:r>
        <w:rPr>
          <w:rFonts w:asciiTheme="minorEastAsia" w:hAnsiTheme="minorEastAsia"/>
          <w:szCs w:val="21"/>
        </w:rPr>
        <w:t xml:space="preserve"> </w:t>
      </w:r>
    </w:p>
    <w:p w14:paraId="042226F8" w14:textId="77777777" w:rsidR="006F6EC1" w:rsidRDefault="001036C4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四</w:t>
      </w:r>
      <w:r>
        <w:rPr>
          <w:rFonts w:asciiTheme="minorEastAsia" w:hAnsiTheme="minorEastAsia" w:hint="eastAsia"/>
          <w:b/>
          <w:szCs w:val="21"/>
        </w:rPr>
        <w:t>、资源链接</w:t>
      </w:r>
    </w:p>
    <w:p w14:paraId="2D3DAE6B" w14:textId="77777777" w:rsidR="006F6EC1" w:rsidRDefault="001036C4">
      <w:pPr>
        <w:spacing w:line="360" w:lineRule="auto"/>
        <w:ind w:firstLineChars="202" w:firstLine="424"/>
        <w:rPr>
          <w:rFonts w:asciiTheme="minorEastAsia" w:hAnsiTheme="minorEastAsia"/>
          <w:b/>
          <w:szCs w:val="21"/>
        </w:rPr>
      </w:pPr>
      <w:bookmarkStart w:id="1" w:name="_Hlk64303833"/>
      <w:r>
        <w:rPr>
          <w:rFonts w:asciiTheme="minorEastAsia" w:hAnsiTheme="minorEastAsia" w:hint="eastAsia"/>
          <w:bCs/>
          <w:szCs w:val="21"/>
        </w:rPr>
        <w:t>教育科学出版社《综合实践活动》六年级下册主题活动四</w:t>
      </w:r>
      <w:r>
        <w:rPr>
          <w:rFonts w:asciiTheme="minorEastAsia" w:hAnsiTheme="minorEastAsia" w:hint="eastAsia"/>
          <w:bCs/>
          <w:szCs w:val="21"/>
        </w:rPr>
        <w:t>《</w:t>
      </w:r>
      <w:r>
        <w:rPr>
          <w:rFonts w:asciiTheme="minorEastAsia" w:hAnsiTheme="minorEastAsia" w:hint="eastAsia"/>
          <w:bCs/>
          <w:szCs w:val="21"/>
        </w:rPr>
        <w:t>饮料与健康</w:t>
      </w:r>
      <w:r>
        <w:rPr>
          <w:rFonts w:asciiTheme="minorEastAsia" w:hAnsiTheme="minorEastAsia" w:hint="eastAsia"/>
          <w:bCs/>
          <w:szCs w:val="21"/>
        </w:rPr>
        <w:t>》</w:t>
      </w:r>
    </w:p>
    <w:bookmarkEnd w:id="1"/>
    <w:p w14:paraId="32590CCC" w14:textId="77777777" w:rsidR="006F6EC1" w:rsidRDefault="006F6EC1">
      <w:pPr>
        <w:spacing w:line="360" w:lineRule="auto"/>
        <w:rPr>
          <w:rFonts w:asciiTheme="minorEastAsia" w:hAnsiTheme="minorEastAsia"/>
          <w:b/>
          <w:szCs w:val="21"/>
        </w:rPr>
      </w:pPr>
    </w:p>
    <w:sectPr w:rsidR="006F6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75154" w14:textId="77777777" w:rsidR="001036C4" w:rsidRDefault="001036C4" w:rsidP="00C445FD">
      <w:r>
        <w:separator/>
      </w:r>
    </w:p>
  </w:endnote>
  <w:endnote w:type="continuationSeparator" w:id="0">
    <w:p w14:paraId="1BC5D05B" w14:textId="77777777" w:rsidR="001036C4" w:rsidRDefault="001036C4" w:rsidP="00C4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035D1" w14:textId="77777777" w:rsidR="001036C4" w:rsidRDefault="001036C4" w:rsidP="00C445FD">
      <w:r>
        <w:separator/>
      </w:r>
    </w:p>
  </w:footnote>
  <w:footnote w:type="continuationSeparator" w:id="0">
    <w:p w14:paraId="4D08DEE8" w14:textId="77777777" w:rsidR="001036C4" w:rsidRDefault="001036C4" w:rsidP="00C44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76963"/>
    <w:multiLevelType w:val="multilevel"/>
    <w:tmpl w:val="15E76963"/>
    <w:lvl w:ilvl="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333C47F2"/>
    <w:multiLevelType w:val="multilevel"/>
    <w:tmpl w:val="333C47F2"/>
    <w:lvl w:ilvl="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022"/>
    <w:rsid w:val="00014767"/>
    <w:rsid w:val="00015539"/>
    <w:rsid w:val="0002034B"/>
    <w:rsid w:val="00020DE1"/>
    <w:rsid w:val="00027014"/>
    <w:rsid w:val="00053F7D"/>
    <w:rsid w:val="0006650B"/>
    <w:rsid w:val="000A4326"/>
    <w:rsid w:val="000B30ED"/>
    <w:rsid w:val="000B3B9D"/>
    <w:rsid w:val="000D6AEF"/>
    <w:rsid w:val="000D7E85"/>
    <w:rsid w:val="000E39CB"/>
    <w:rsid w:val="000E4601"/>
    <w:rsid w:val="000F3059"/>
    <w:rsid w:val="00101AF7"/>
    <w:rsid w:val="001036C4"/>
    <w:rsid w:val="00122F4C"/>
    <w:rsid w:val="00125391"/>
    <w:rsid w:val="001301AE"/>
    <w:rsid w:val="00140B65"/>
    <w:rsid w:val="00147C1D"/>
    <w:rsid w:val="001704F3"/>
    <w:rsid w:val="0017352B"/>
    <w:rsid w:val="00194CBD"/>
    <w:rsid w:val="001B4839"/>
    <w:rsid w:val="00235B38"/>
    <w:rsid w:val="002462B3"/>
    <w:rsid w:val="00290BC6"/>
    <w:rsid w:val="002963E1"/>
    <w:rsid w:val="002B5928"/>
    <w:rsid w:val="002C4AC5"/>
    <w:rsid w:val="002D156E"/>
    <w:rsid w:val="002D4186"/>
    <w:rsid w:val="002D565B"/>
    <w:rsid w:val="002F304A"/>
    <w:rsid w:val="00310E46"/>
    <w:rsid w:val="0031552E"/>
    <w:rsid w:val="00334FA6"/>
    <w:rsid w:val="00340813"/>
    <w:rsid w:val="003562B7"/>
    <w:rsid w:val="00364AAF"/>
    <w:rsid w:val="00364FD0"/>
    <w:rsid w:val="00366AC5"/>
    <w:rsid w:val="00392105"/>
    <w:rsid w:val="003A5453"/>
    <w:rsid w:val="003B734B"/>
    <w:rsid w:val="003D4840"/>
    <w:rsid w:val="00414B8C"/>
    <w:rsid w:val="00417025"/>
    <w:rsid w:val="00421E49"/>
    <w:rsid w:val="00437D78"/>
    <w:rsid w:val="004437EF"/>
    <w:rsid w:val="0044543F"/>
    <w:rsid w:val="004818D0"/>
    <w:rsid w:val="004B15B9"/>
    <w:rsid w:val="004C2F82"/>
    <w:rsid w:val="004C407B"/>
    <w:rsid w:val="004E682A"/>
    <w:rsid w:val="004F0F22"/>
    <w:rsid w:val="005008CB"/>
    <w:rsid w:val="0050524B"/>
    <w:rsid w:val="00520CAF"/>
    <w:rsid w:val="00534418"/>
    <w:rsid w:val="005521F0"/>
    <w:rsid w:val="00573D7B"/>
    <w:rsid w:val="00580BCC"/>
    <w:rsid w:val="005B5B3D"/>
    <w:rsid w:val="005E4C7A"/>
    <w:rsid w:val="006152A9"/>
    <w:rsid w:val="00635E20"/>
    <w:rsid w:val="00644CD0"/>
    <w:rsid w:val="00665FDA"/>
    <w:rsid w:val="00680B7D"/>
    <w:rsid w:val="006941EB"/>
    <w:rsid w:val="00695678"/>
    <w:rsid w:val="006A54A7"/>
    <w:rsid w:val="006B1204"/>
    <w:rsid w:val="006B5D7D"/>
    <w:rsid w:val="006C5A73"/>
    <w:rsid w:val="006E37E0"/>
    <w:rsid w:val="006F094D"/>
    <w:rsid w:val="006F3B62"/>
    <w:rsid w:val="006F5818"/>
    <w:rsid w:val="006F6EC1"/>
    <w:rsid w:val="00710AB3"/>
    <w:rsid w:val="00716380"/>
    <w:rsid w:val="007209EA"/>
    <w:rsid w:val="00723824"/>
    <w:rsid w:val="0072756B"/>
    <w:rsid w:val="00752459"/>
    <w:rsid w:val="00752698"/>
    <w:rsid w:val="00777606"/>
    <w:rsid w:val="00781732"/>
    <w:rsid w:val="007E3E9B"/>
    <w:rsid w:val="007E7669"/>
    <w:rsid w:val="007F337D"/>
    <w:rsid w:val="00822AB3"/>
    <w:rsid w:val="00845DBF"/>
    <w:rsid w:val="00850DCA"/>
    <w:rsid w:val="00851790"/>
    <w:rsid w:val="00851D37"/>
    <w:rsid w:val="00856D70"/>
    <w:rsid w:val="00862B10"/>
    <w:rsid w:val="00871802"/>
    <w:rsid w:val="008817DE"/>
    <w:rsid w:val="00884BE5"/>
    <w:rsid w:val="00887022"/>
    <w:rsid w:val="00890959"/>
    <w:rsid w:val="008C0338"/>
    <w:rsid w:val="008C26FC"/>
    <w:rsid w:val="008C3053"/>
    <w:rsid w:val="008D66A9"/>
    <w:rsid w:val="008D70C4"/>
    <w:rsid w:val="008E3170"/>
    <w:rsid w:val="008F4F64"/>
    <w:rsid w:val="009172AC"/>
    <w:rsid w:val="00921BAF"/>
    <w:rsid w:val="009713FD"/>
    <w:rsid w:val="00972D8B"/>
    <w:rsid w:val="00990FB9"/>
    <w:rsid w:val="009967EF"/>
    <w:rsid w:val="009B4D64"/>
    <w:rsid w:val="009D0CC2"/>
    <w:rsid w:val="009D79C5"/>
    <w:rsid w:val="009E4EB9"/>
    <w:rsid w:val="00A006D3"/>
    <w:rsid w:val="00A1351D"/>
    <w:rsid w:val="00A36448"/>
    <w:rsid w:val="00A4367A"/>
    <w:rsid w:val="00A823BC"/>
    <w:rsid w:val="00A91F2A"/>
    <w:rsid w:val="00A9641A"/>
    <w:rsid w:val="00AA2CA7"/>
    <w:rsid w:val="00AD410D"/>
    <w:rsid w:val="00B07860"/>
    <w:rsid w:val="00B155FF"/>
    <w:rsid w:val="00B3709A"/>
    <w:rsid w:val="00B4518C"/>
    <w:rsid w:val="00B528B6"/>
    <w:rsid w:val="00B74A65"/>
    <w:rsid w:val="00B851B3"/>
    <w:rsid w:val="00BA7ECB"/>
    <w:rsid w:val="00BC6959"/>
    <w:rsid w:val="00BE10A8"/>
    <w:rsid w:val="00C07CCA"/>
    <w:rsid w:val="00C123B5"/>
    <w:rsid w:val="00C175C7"/>
    <w:rsid w:val="00C251C3"/>
    <w:rsid w:val="00C3692F"/>
    <w:rsid w:val="00C445FD"/>
    <w:rsid w:val="00C60BFA"/>
    <w:rsid w:val="00C7527C"/>
    <w:rsid w:val="00C771D8"/>
    <w:rsid w:val="00C90B2F"/>
    <w:rsid w:val="00C92CD4"/>
    <w:rsid w:val="00CA5B31"/>
    <w:rsid w:val="00CC3F5A"/>
    <w:rsid w:val="00CD4EFA"/>
    <w:rsid w:val="00CD55C7"/>
    <w:rsid w:val="00CD7D19"/>
    <w:rsid w:val="00CE52E8"/>
    <w:rsid w:val="00D0696E"/>
    <w:rsid w:val="00D17035"/>
    <w:rsid w:val="00D216DE"/>
    <w:rsid w:val="00D222E8"/>
    <w:rsid w:val="00D25629"/>
    <w:rsid w:val="00D31DFC"/>
    <w:rsid w:val="00D41B31"/>
    <w:rsid w:val="00D51166"/>
    <w:rsid w:val="00D517E5"/>
    <w:rsid w:val="00D72D41"/>
    <w:rsid w:val="00D770EC"/>
    <w:rsid w:val="00D90779"/>
    <w:rsid w:val="00D934AA"/>
    <w:rsid w:val="00D93FF8"/>
    <w:rsid w:val="00DA4F26"/>
    <w:rsid w:val="00DB4D0C"/>
    <w:rsid w:val="00DB59B1"/>
    <w:rsid w:val="00DE17C0"/>
    <w:rsid w:val="00DF1D49"/>
    <w:rsid w:val="00DF4EE8"/>
    <w:rsid w:val="00E34E7F"/>
    <w:rsid w:val="00E45428"/>
    <w:rsid w:val="00E80BCF"/>
    <w:rsid w:val="00E92B49"/>
    <w:rsid w:val="00EA33D8"/>
    <w:rsid w:val="00EC297C"/>
    <w:rsid w:val="00EE1870"/>
    <w:rsid w:val="00EE26DA"/>
    <w:rsid w:val="00EE7C5A"/>
    <w:rsid w:val="00EF30E7"/>
    <w:rsid w:val="00EF6389"/>
    <w:rsid w:val="00F02B7D"/>
    <w:rsid w:val="00F12193"/>
    <w:rsid w:val="00F21D8C"/>
    <w:rsid w:val="00F2321D"/>
    <w:rsid w:val="00F243B8"/>
    <w:rsid w:val="00F9046C"/>
    <w:rsid w:val="00F91C94"/>
    <w:rsid w:val="00F92958"/>
    <w:rsid w:val="00FB2902"/>
    <w:rsid w:val="00FF110C"/>
    <w:rsid w:val="00FF7D13"/>
    <w:rsid w:val="05B26CB9"/>
    <w:rsid w:val="05C844C1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92B741B"/>
    <w:rsid w:val="7C535F61"/>
    <w:rsid w:val="7EDD3F5E"/>
    <w:rsid w:val="7FC52582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E4330"/>
  <w15:docId w15:val="{E838A2F4-825D-4386-BD6C-467B6104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styleId="ac">
    <w:name w:val="annotation reference"/>
    <w:basedOn w:val="a0"/>
    <w:semiHidden/>
    <w:unhideWhenUsed/>
    <w:rPr>
      <w:sz w:val="21"/>
      <w:szCs w:val="21"/>
    </w:r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kern w:val="2"/>
      <w:sz w:val="18"/>
      <w:szCs w:val="18"/>
    </w:r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</w:style>
  <w:style w:type="table" w:customStyle="1" w:styleId="4-11">
    <w:name w:val="网格表 4 - 着色 11"/>
    <w:basedOn w:val="a1"/>
    <w:uiPriority w:val="49"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郭 文娇</cp:lastModifiedBy>
  <cp:revision>115</cp:revision>
  <cp:lastPrinted>2020-02-04T11:25:00Z</cp:lastPrinted>
  <dcterms:created xsi:type="dcterms:W3CDTF">2020-07-15T01:35:00Z</dcterms:created>
  <dcterms:modified xsi:type="dcterms:W3CDTF">2021-02-24T07:17:00Z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