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795" w:rsidRDefault="008A5299">
      <w:pPr>
        <w:spacing w:line="480" w:lineRule="exact"/>
        <w:jc w:val="center"/>
        <w:rPr>
          <w:rFonts w:asciiTheme="minorEastAsia" w:hAnsiTheme="minorEastAsia" w:cs="黑体"/>
          <w:b/>
          <w:sz w:val="32"/>
          <w:szCs w:val="32"/>
        </w:rPr>
      </w:pPr>
      <w:r>
        <w:rPr>
          <w:rFonts w:asciiTheme="minorEastAsia" w:hAnsiTheme="minorEastAsia" w:cs="黑体" w:hint="eastAsia"/>
          <w:b/>
          <w:sz w:val="32"/>
          <w:szCs w:val="32"/>
        </w:rPr>
        <w:t>汽车知多少</w:t>
      </w:r>
    </w:p>
    <w:p w:rsidR="001A3795" w:rsidRDefault="001A3795">
      <w:pPr>
        <w:spacing w:line="360" w:lineRule="auto"/>
        <w:jc w:val="center"/>
        <w:rPr>
          <w:rFonts w:asciiTheme="minorEastAsia" w:hAnsiTheme="minorEastAsia"/>
          <w:sz w:val="28"/>
          <w:szCs w:val="28"/>
        </w:rPr>
      </w:pPr>
    </w:p>
    <w:p w:rsidR="001A3795" w:rsidRDefault="008A5299">
      <w:pPr>
        <w:pStyle w:val="ac"/>
        <w:numPr>
          <w:ilvl w:val="0"/>
          <w:numId w:val="1"/>
        </w:numPr>
        <w:spacing w:line="360" w:lineRule="auto"/>
        <w:ind w:firstLineChars="0"/>
        <w:rPr>
          <w:b/>
          <w:szCs w:val="21"/>
        </w:rPr>
      </w:pPr>
      <w:r>
        <w:rPr>
          <w:rFonts w:hint="eastAsia"/>
          <w:b/>
          <w:szCs w:val="21"/>
        </w:rPr>
        <w:t>学习目标</w:t>
      </w:r>
    </w:p>
    <w:p w:rsidR="001A3795" w:rsidRDefault="008A5299">
      <w:pPr>
        <w:spacing w:line="360" w:lineRule="auto"/>
        <w:ind w:firstLineChars="200" w:firstLine="420"/>
        <w:rPr>
          <w:rFonts w:ascii="Arial" w:hAnsi="Arial" w:cs="Arial"/>
          <w:szCs w:val="21"/>
          <w:shd w:val="clear" w:color="auto" w:fill="FFFFFF"/>
        </w:rPr>
      </w:pPr>
      <w:r>
        <w:rPr>
          <w:rFonts w:ascii="Arial" w:hAnsi="Arial" w:cs="Arial" w:hint="eastAsia"/>
          <w:szCs w:val="21"/>
          <w:shd w:val="clear" w:color="auto" w:fill="FFFFFF"/>
        </w:rPr>
        <w:t>汽车在现代社会中已经成为一种不可或缺的交通工具。汽车原称“自动车”，因多装用汽油发动机，故称汽车，并沿用至今。具有高速、机动、使用方便等优点。</w:t>
      </w:r>
      <w:r>
        <w:rPr>
          <w:rFonts w:ascii="Arial" w:hAnsi="Arial" w:cs="Arial" w:hint="eastAsia"/>
          <w:szCs w:val="21"/>
          <w:shd w:val="clear" w:color="auto" w:fill="FFFFFF"/>
        </w:rPr>
        <w:t>在本次活动中，尝试</w:t>
      </w:r>
      <w:r>
        <w:rPr>
          <w:rFonts w:ascii="Arial" w:hAnsi="Arial" w:cs="Arial" w:hint="eastAsia"/>
          <w:szCs w:val="21"/>
          <w:shd w:val="clear" w:color="auto" w:fill="FFFFFF"/>
        </w:rPr>
        <w:t>调查中国汽车现状，梳理中国汽车的发展历程，探讨交流自己对中国汽车现状的看法与未来发展的思考，感受到祖国汽车产业的发展、进步，意识到自主创新的重要性。</w:t>
      </w:r>
    </w:p>
    <w:p w:rsidR="001A3795" w:rsidRDefault="008A5299">
      <w:pPr>
        <w:spacing w:line="360" w:lineRule="auto"/>
        <w:rPr>
          <w:b/>
          <w:szCs w:val="21"/>
        </w:rPr>
      </w:pPr>
      <w:r>
        <w:rPr>
          <w:rFonts w:hint="eastAsia"/>
          <w:b/>
          <w:szCs w:val="21"/>
        </w:rPr>
        <w:t>二、知识和能力要点</w:t>
      </w:r>
    </w:p>
    <w:p w:rsidR="001A3795" w:rsidRDefault="008A5299">
      <w:pPr>
        <w:spacing w:line="360" w:lineRule="auto"/>
        <w:rPr>
          <w:rFonts w:ascii="宋体" w:hAnsi="宋体" w:cs="宋体"/>
          <w:szCs w:val="21"/>
        </w:rPr>
      </w:pPr>
      <w:r>
        <w:rPr>
          <w:rFonts w:ascii="宋体" w:eastAsia="宋体" w:hAnsi="宋体" w:cs="宋体" w:hint="eastAsia"/>
          <w:szCs w:val="21"/>
        </w:rPr>
        <w:t>1.</w:t>
      </w:r>
      <w:r>
        <w:t>学会</w:t>
      </w:r>
      <w:r>
        <w:rPr>
          <w:rFonts w:hint="eastAsia"/>
        </w:rPr>
        <w:t>选择适合的研究方法。</w:t>
      </w:r>
    </w:p>
    <w:p w:rsidR="001A3795" w:rsidRDefault="008A5299">
      <w:pPr>
        <w:spacing w:line="360" w:lineRule="auto"/>
        <w:rPr>
          <w:rFonts w:ascii="宋体" w:hAnsi="宋体" w:cs="宋体"/>
          <w:szCs w:val="21"/>
        </w:rPr>
      </w:pPr>
      <w:r>
        <w:rPr>
          <w:rFonts w:ascii="宋体" w:eastAsia="宋体" w:hAnsi="宋体" w:cs="宋体" w:hint="eastAsia"/>
          <w:szCs w:val="21"/>
        </w:rPr>
        <w:t>2.</w:t>
      </w:r>
      <w:r>
        <w:rPr>
          <w:rFonts w:ascii="宋体" w:eastAsia="宋体" w:hAnsi="宋体" w:cs="宋体" w:hint="eastAsia"/>
          <w:szCs w:val="21"/>
        </w:rPr>
        <w:t>通过多种途径了解探究内容</w:t>
      </w:r>
      <w:r>
        <w:rPr>
          <w:rFonts w:hint="eastAsia"/>
        </w:rPr>
        <w:t>。</w:t>
      </w:r>
    </w:p>
    <w:p w:rsidR="001A3795" w:rsidRDefault="008A5299">
      <w:pPr>
        <w:spacing w:line="360" w:lineRule="auto"/>
        <w:rPr>
          <w:b/>
          <w:szCs w:val="21"/>
        </w:rPr>
      </w:pPr>
      <w:r>
        <w:rPr>
          <w:rFonts w:hint="eastAsia"/>
          <w:b/>
          <w:szCs w:val="21"/>
        </w:rPr>
        <w:t>三、实践活动</w:t>
      </w:r>
    </w:p>
    <w:p w:rsidR="001A3795" w:rsidRDefault="008A5299">
      <w:r>
        <w:rPr>
          <w:rFonts w:hint="eastAsia"/>
        </w:rPr>
        <w:t>（一）活动准备</w:t>
      </w:r>
    </w:p>
    <w:p w:rsidR="001A3795" w:rsidRDefault="008A5299">
      <w:pPr>
        <w:spacing w:line="360" w:lineRule="auto"/>
        <w:rPr>
          <w:rFonts w:asciiTheme="minorEastAsia" w:hAnsiTheme="minorEastAsia"/>
          <w:szCs w:val="21"/>
        </w:rPr>
      </w:pPr>
      <w:r>
        <w:rPr>
          <w:rFonts w:asciiTheme="minorEastAsia" w:hAnsiTheme="minorEastAsia" w:hint="eastAsia"/>
          <w:bCs/>
          <w:szCs w:val="21"/>
        </w:rPr>
        <w:t>选择研究方法</w:t>
      </w:r>
      <w:r>
        <w:rPr>
          <w:rFonts w:asciiTheme="minorEastAsia" w:hAnsiTheme="minorEastAsia"/>
        </w:rPr>
        <w:t>，了解中国汽车的发展历程和现状。</w:t>
      </w:r>
    </w:p>
    <w:p w:rsidR="001A3795" w:rsidRDefault="00EE4767">
      <w:pPr>
        <w:spacing w:line="360" w:lineRule="auto"/>
        <w:ind w:firstLine="435"/>
        <w:rPr>
          <w:rFonts w:asciiTheme="minorEastAsia" w:hAnsiTheme="minorEastAsia"/>
          <w:szCs w:val="21"/>
        </w:rPr>
      </w:pPr>
      <w:bookmarkStart w:id="0" w:name="_GoBack"/>
      <w:r>
        <w:rPr>
          <w:rFonts w:asciiTheme="minorEastAsia" w:hAnsiTheme="minorEastAsia"/>
          <w:noProof/>
          <w:szCs w:val="21"/>
        </w:rPr>
        <w:drawing>
          <wp:anchor distT="0" distB="0" distL="114300" distR="114300" simplePos="0" relativeHeight="251718656" behindDoc="0" locked="0" layoutInCell="1" allowOverlap="1" wp14:anchorId="3E11939F" wp14:editId="43590ED5">
            <wp:simplePos x="0" y="0"/>
            <wp:positionH relativeFrom="column">
              <wp:posOffset>-85725</wp:posOffset>
            </wp:positionH>
            <wp:positionV relativeFrom="paragraph">
              <wp:posOffset>900430</wp:posOffset>
            </wp:positionV>
            <wp:extent cx="5455285" cy="2524125"/>
            <wp:effectExtent l="0" t="0" r="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5285" cy="2524125"/>
                    </a:xfrm>
                    <a:prstGeom prst="rect">
                      <a:avLst/>
                    </a:prstGeom>
                    <a:noFill/>
                  </pic:spPr>
                </pic:pic>
              </a:graphicData>
            </a:graphic>
            <wp14:sizeRelH relativeFrom="page">
              <wp14:pctWidth>0</wp14:pctWidth>
            </wp14:sizeRelH>
            <wp14:sizeRelV relativeFrom="page">
              <wp14:pctHeight>0</wp14:pctHeight>
            </wp14:sizeRelV>
          </wp:anchor>
        </w:drawing>
      </w:r>
      <w:bookmarkEnd w:id="0"/>
      <w:r w:rsidR="008A5299">
        <w:rPr>
          <w:rFonts w:asciiTheme="minorEastAsia" w:hAnsiTheme="minorEastAsia" w:hint="eastAsia"/>
          <w:szCs w:val="21"/>
        </w:rPr>
        <w:t>要想了解中国汽车的发展历程与现状，可以进行资料搜集与整理，搜集资料的方式多种多样，可以通过书籍、电视、网络等方式收集，也可以通过观察、调查、参观考察等方式了解。</w:t>
      </w:r>
    </w:p>
    <w:p w:rsidR="001A3795" w:rsidRDefault="008A5299">
      <w:pPr>
        <w:spacing w:line="360" w:lineRule="auto"/>
        <w:rPr>
          <w:rFonts w:asciiTheme="minorEastAsia" w:hAnsiTheme="minorEastAsia"/>
          <w:szCs w:val="21"/>
        </w:rPr>
      </w:pPr>
      <w:r>
        <w:rPr>
          <w:rFonts w:asciiTheme="minorEastAsia" w:hAnsiTheme="minorEastAsia" w:hint="eastAsia"/>
          <w:szCs w:val="21"/>
        </w:rPr>
        <w:t>（二）活动实施</w:t>
      </w:r>
    </w:p>
    <w:p w:rsidR="001A3795" w:rsidRDefault="008A5299">
      <w:pPr>
        <w:spacing w:line="360" w:lineRule="auto"/>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网络搜集</w:t>
      </w:r>
    </w:p>
    <w:p w:rsidR="001A3795" w:rsidRDefault="008A5299">
      <w:pPr>
        <w:spacing w:line="360" w:lineRule="auto"/>
        <w:ind w:firstLineChars="200" w:firstLine="420"/>
        <w:rPr>
          <w:rFonts w:asciiTheme="minorEastAsia" w:hAnsiTheme="minorEastAsia"/>
          <w:szCs w:val="21"/>
        </w:rPr>
      </w:pPr>
      <w:r>
        <w:rPr>
          <w:rFonts w:asciiTheme="minorEastAsia" w:hAnsiTheme="minorEastAsia" w:hint="eastAsia"/>
          <w:szCs w:val="21"/>
        </w:rPr>
        <w:t>在搜索引擎上输入关键字“汽车”二字，我们往往会搜索出很多汽车相关的售卖信息和广告，如何找到我们想要查找的汽车的发展历程与现状等方面的信息呢？</w:t>
      </w:r>
    </w:p>
    <w:p w:rsidR="001A3795" w:rsidRDefault="008A5299">
      <w:pPr>
        <w:spacing w:line="360" w:lineRule="auto"/>
        <w:rPr>
          <w:rFonts w:asciiTheme="minorEastAsia" w:hAnsiTheme="minorEastAsia"/>
          <w:szCs w:val="21"/>
        </w:rPr>
      </w:pPr>
      <w:r>
        <w:rPr>
          <w:rFonts w:asciiTheme="minorEastAsia" w:hAnsiTheme="minorEastAsia"/>
          <w:noProof/>
          <w:szCs w:val="21"/>
        </w:rPr>
        <w:lastRenderedPageBreak/>
        <w:drawing>
          <wp:anchor distT="0" distB="0" distL="114300" distR="114300" simplePos="0" relativeHeight="251715584" behindDoc="0" locked="0" layoutInCell="1" allowOverlap="1" wp14:anchorId="38204755" wp14:editId="495D5A3A">
            <wp:simplePos x="0" y="0"/>
            <wp:positionH relativeFrom="column">
              <wp:posOffset>66675</wp:posOffset>
            </wp:positionH>
            <wp:positionV relativeFrom="paragraph">
              <wp:posOffset>-9525</wp:posOffset>
            </wp:positionV>
            <wp:extent cx="5124450" cy="2524125"/>
            <wp:effectExtent l="0" t="0" r="0" b="9525"/>
            <wp:wrapTopAndBottom/>
            <wp:docPr id="290" name="图片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2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124450" cy="2524125"/>
                    </a:xfrm>
                    <a:prstGeom prst="rect">
                      <a:avLst/>
                    </a:prstGeom>
                    <a:noFill/>
                  </pic:spPr>
                </pic:pic>
              </a:graphicData>
            </a:graphic>
          </wp:anchor>
        </w:drawing>
      </w:r>
      <w:r>
        <w:rPr>
          <w:rFonts w:asciiTheme="minorEastAsia" w:hAnsiTheme="minorEastAsia" w:hint="eastAsia"/>
          <w:szCs w:val="21"/>
        </w:rPr>
        <w:t>2.</w:t>
      </w:r>
      <w:r>
        <w:rPr>
          <w:rFonts w:asciiTheme="minorEastAsia" w:hAnsiTheme="minorEastAsia" w:hint="eastAsia"/>
          <w:szCs w:val="21"/>
        </w:rPr>
        <w:t>参观考察</w:t>
      </w:r>
    </w:p>
    <w:p w:rsidR="001A3795" w:rsidRDefault="00906BCA">
      <w:pPr>
        <w:pStyle w:val="ac"/>
        <w:spacing w:line="360" w:lineRule="auto"/>
        <w:ind w:leftChars="405" w:left="850"/>
        <w:rPr>
          <w:rFonts w:asciiTheme="minorEastAsia" w:hAnsiTheme="minorEastAsia"/>
          <w:szCs w:val="21"/>
        </w:rPr>
      </w:pPr>
      <w:r>
        <w:rPr>
          <w:rFonts w:asciiTheme="minorEastAsia" w:hAnsiTheme="minorEastAsia"/>
          <w:noProof/>
          <w:szCs w:val="21"/>
        </w:rPr>
        <w:drawing>
          <wp:anchor distT="0" distB="0" distL="114300" distR="114300" simplePos="0" relativeHeight="251716608" behindDoc="1" locked="0" layoutInCell="1" allowOverlap="1" wp14:anchorId="74CFE0EA" wp14:editId="65F461B3">
            <wp:simplePos x="0" y="0"/>
            <wp:positionH relativeFrom="column">
              <wp:posOffset>66675</wp:posOffset>
            </wp:positionH>
            <wp:positionV relativeFrom="paragraph">
              <wp:posOffset>7620</wp:posOffset>
            </wp:positionV>
            <wp:extent cx="4775835" cy="5881370"/>
            <wp:effectExtent l="0" t="0" r="5715" b="5080"/>
            <wp:wrapTight wrapText="bothSides">
              <wp:wrapPolygon edited="0">
                <wp:start x="2757" y="140"/>
                <wp:lineTo x="2326" y="770"/>
                <wp:lineTo x="1809" y="1399"/>
                <wp:lineTo x="1809" y="1749"/>
                <wp:lineTo x="2154" y="2519"/>
                <wp:lineTo x="1292" y="2519"/>
                <wp:lineTo x="1034" y="2729"/>
                <wp:lineTo x="1034" y="11474"/>
                <wp:lineTo x="1292" y="13713"/>
                <wp:lineTo x="862" y="14832"/>
                <wp:lineTo x="172" y="15252"/>
                <wp:lineTo x="0" y="15742"/>
                <wp:lineTo x="172" y="16092"/>
                <wp:lineTo x="948" y="17071"/>
                <wp:lineTo x="1034" y="17421"/>
                <wp:lineTo x="1379" y="18190"/>
                <wp:lineTo x="689" y="19310"/>
                <wp:lineTo x="689" y="19730"/>
                <wp:lineTo x="3102" y="20429"/>
                <wp:lineTo x="4394" y="20429"/>
                <wp:lineTo x="4394" y="20709"/>
                <wp:lineTo x="6548" y="21479"/>
                <wp:lineTo x="7237" y="21549"/>
                <wp:lineTo x="10598" y="21549"/>
                <wp:lineTo x="15164" y="21479"/>
                <wp:lineTo x="20850" y="20919"/>
                <wp:lineTo x="20764" y="20429"/>
                <wp:lineTo x="21540" y="19590"/>
                <wp:lineTo x="21540" y="18820"/>
                <wp:lineTo x="21109" y="17421"/>
                <wp:lineTo x="20937" y="17071"/>
                <wp:lineTo x="20161" y="15952"/>
                <wp:lineTo x="20247" y="15672"/>
                <wp:lineTo x="19472" y="14902"/>
                <wp:lineTo x="19041" y="14832"/>
                <wp:lineTo x="18696" y="11474"/>
                <wp:lineTo x="19300" y="11474"/>
                <wp:lineTo x="21195" y="10634"/>
                <wp:lineTo x="21195" y="10355"/>
                <wp:lineTo x="20420" y="8466"/>
                <wp:lineTo x="20161" y="8116"/>
                <wp:lineTo x="18438" y="6996"/>
                <wp:lineTo x="18524" y="4758"/>
                <wp:lineTo x="19041" y="2938"/>
                <wp:lineTo x="4825" y="2519"/>
                <wp:lineTo x="5083" y="1049"/>
                <wp:lineTo x="4136" y="420"/>
                <wp:lineTo x="3274" y="140"/>
                <wp:lineTo x="2757" y="140"/>
              </wp:wrapPolygon>
            </wp:wrapTight>
            <wp:docPr id="291" name="图片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29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775835" cy="5881370"/>
                    </a:xfrm>
                    <a:prstGeom prst="rect">
                      <a:avLst/>
                    </a:prstGeom>
                    <a:noFill/>
                  </pic:spPr>
                </pic:pic>
              </a:graphicData>
            </a:graphic>
          </wp:anchor>
        </w:drawing>
      </w:r>
      <w:r w:rsidR="008A5299">
        <w:rPr>
          <w:rFonts w:asciiTheme="minorEastAsia" w:hAnsiTheme="minorEastAsia" w:hint="eastAsia"/>
          <w:szCs w:val="21"/>
        </w:rPr>
        <w:t>进行参观考察，应该根据想要探究的内容做好准备、遵守场馆规则有序参观、认真记录过程及时总结。</w:t>
      </w:r>
    </w:p>
    <w:p w:rsidR="001A3795" w:rsidRDefault="008A5299">
      <w:pPr>
        <w:spacing w:line="360" w:lineRule="auto"/>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p>
    <w:p w:rsidR="001A3795" w:rsidRDefault="001A3795"/>
    <w:p w:rsidR="001A3795" w:rsidRDefault="001A3795"/>
    <w:p w:rsidR="001A3795" w:rsidRDefault="001A3795"/>
    <w:p w:rsidR="001A3795" w:rsidRDefault="001A3795"/>
    <w:p w:rsidR="001A3795" w:rsidRDefault="001A3795"/>
    <w:p w:rsidR="001A3795" w:rsidRDefault="001A3795"/>
    <w:p w:rsidR="001A3795" w:rsidRDefault="001A3795"/>
    <w:p w:rsidR="001A3795" w:rsidRDefault="001A3795"/>
    <w:p w:rsidR="001A3795" w:rsidRDefault="001A3795"/>
    <w:p w:rsidR="001A3795" w:rsidRDefault="001A3795"/>
    <w:p w:rsidR="001A3795" w:rsidRDefault="001A3795"/>
    <w:p w:rsidR="001A3795" w:rsidRDefault="001A3795"/>
    <w:p w:rsidR="001A3795" w:rsidRDefault="001A3795"/>
    <w:p w:rsidR="001A3795" w:rsidRDefault="001A3795"/>
    <w:p w:rsidR="001A3795" w:rsidRDefault="001A3795"/>
    <w:p w:rsidR="001A3795" w:rsidRDefault="001A3795"/>
    <w:p w:rsidR="001A3795" w:rsidRDefault="001A3795"/>
    <w:p w:rsidR="001A3795" w:rsidRDefault="001A3795"/>
    <w:p w:rsidR="001A3795" w:rsidRDefault="001A3795"/>
    <w:p w:rsidR="001A3795" w:rsidRDefault="001A3795"/>
    <w:p w:rsidR="001A3795" w:rsidRDefault="001A3795"/>
    <w:p w:rsidR="001A3795" w:rsidRDefault="001A3795"/>
    <w:p w:rsidR="001A3795" w:rsidRDefault="001A3795"/>
    <w:p w:rsidR="001A3795" w:rsidRDefault="001A3795"/>
    <w:p w:rsidR="001A3795" w:rsidRDefault="001A3795"/>
    <w:p w:rsidR="001A3795" w:rsidRDefault="008A5299">
      <w:r>
        <w:rPr>
          <w:rFonts w:hint="eastAsia"/>
        </w:rPr>
        <w:lastRenderedPageBreak/>
        <w:t>（三）</w:t>
      </w:r>
      <w:r>
        <w:rPr>
          <w:rFonts w:asciiTheme="minorEastAsia" w:hAnsiTheme="minorEastAsia" w:hint="eastAsia"/>
          <w:szCs w:val="21"/>
        </w:rPr>
        <w:t>活动交流</w:t>
      </w:r>
    </w:p>
    <w:p w:rsidR="001A3795" w:rsidRDefault="008A5299">
      <w:pPr>
        <w:spacing w:line="360" w:lineRule="auto"/>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展示与交流</w:t>
      </w:r>
    </w:p>
    <w:p w:rsidR="001A3795" w:rsidRDefault="008A5299">
      <w:pPr>
        <w:spacing w:line="360" w:lineRule="auto"/>
        <w:rPr>
          <w:rFonts w:asciiTheme="minorEastAsia" w:hAnsiTheme="minorEastAsia"/>
          <w:b/>
          <w:szCs w:val="21"/>
        </w:rPr>
      </w:pPr>
      <w:r>
        <w:rPr>
          <w:rFonts w:asciiTheme="minorEastAsia" w:hAnsiTheme="minorEastAsia" w:hint="eastAsia"/>
          <w:b/>
          <w:szCs w:val="21"/>
        </w:rPr>
        <w:t>中国汽车发展交流展</w:t>
      </w:r>
    </w:p>
    <w:p w:rsidR="001A3795" w:rsidRDefault="008A5299">
      <w:pPr>
        <w:pStyle w:val="ac"/>
        <w:spacing w:line="360" w:lineRule="auto"/>
        <w:ind w:left="360" w:firstLineChars="0" w:firstLine="0"/>
        <w:rPr>
          <w:rFonts w:asciiTheme="minorEastAsia" w:hAnsiTheme="minorEastAsia"/>
          <w:szCs w:val="21"/>
        </w:rPr>
      </w:pPr>
      <w:r>
        <w:rPr>
          <w:rFonts w:asciiTheme="minorEastAsia" w:hAnsiTheme="minorEastAsia" w:hint="eastAsia"/>
          <w:szCs w:val="21"/>
        </w:rPr>
        <w:t>我们可以通过不同的方式把自己对中国汽车发展历程、现状和对未来的展望展示交流。</w:t>
      </w:r>
    </w:p>
    <w:p w:rsidR="001A3795" w:rsidRDefault="008A5299">
      <w:pPr>
        <w:pStyle w:val="ac"/>
        <w:numPr>
          <w:ilvl w:val="0"/>
          <w:numId w:val="2"/>
        </w:numPr>
        <w:spacing w:line="360" w:lineRule="auto"/>
        <w:ind w:left="2410" w:firstLineChars="0"/>
        <w:rPr>
          <w:rFonts w:asciiTheme="minorEastAsia" w:hAnsiTheme="minorEastAsia"/>
          <w:szCs w:val="21"/>
        </w:rPr>
      </w:pPr>
      <w:r>
        <w:rPr>
          <w:noProof/>
        </w:rPr>
        <w:drawing>
          <wp:anchor distT="0" distB="0" distL="114300" distR="114300" simplePos="0" relativeHeight="251712512" behindDoc="0" locked="0" layoutInCell="1" allowOverlap="1">
            <wp:simplePos x="0" y="0"/>
            <wp:positionH relativeFrom="column">
              <wp:posOffset>380365</wp:posOffset>
            </wp:positionH>
            <wp:positionV relativeFrom="paragraph">
              <wp:posOffset>50800</wp:posOffset>
            </wp:positionV>
            <wp:extent cx="788035" cy="628650"/>
            <wp:effectExtent l="0" t="0" r="0" b="0"/>
            <wp:wrapNone/>
            <wp:docPr id="288" name="图片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28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88035" cy="628650"/>
                    </a:xfrm>
                    <a:prstGeom prst="rect">
                      <a:avLst/>
                    </a:prstGeom>
                  </pic:spPr>
                </pic:pic>
              </a:graphicData>
            </a:graphic>
          </wp:anchor>
        </w:drawing>
      </w:r>
      <w:r>
        <w:rPr>
          <w:noProof/>
        </w:rPr>
        <w:drawing>
          <wp:anchor distT="0" distB="0" distL="114300" distR="114300" simplePos="0" relativeHeight="251713536" behindDoc="0" locked="0" layoutInCell="1" allowOverlap="1">
            <wp:simplePos x="0" y="0"/>
            <wp:positionH relativeFrom="column">
              <wp:posOffset>4419600</wp:posOffset>
            </wp:positionH>
            <wp:positionV relativeFrom="paragraph">
              <wp:posOffset>367665</wp:posOffset>
            </wp:positionV>
            <wp:extent cx="819150" cy="920750"/>
            <wp:effectExtent l="0" t="0" r="0" b="0"/>
            <wp:wrapSquare wrapText="bothSides"/>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4" cstate="print">
                      <a:extLst>
                        <a:ext uri="{BEBA8EAE-BF5A-486C-A8C5-ECC9F3942E4B}">
                          <a14:imgProps xmlns:a14="http://schemas.microsoft.com/office/drawing/2010/main">
                            <a14:imgLayer r:embed="rId15">
                              <a14:imgEffect>
                                <a14:backgroundRemoval t="0" b="100000" l="257" r="100000">
                                  <a14:backgroundMark x1="20823" y1="70481" x2="21594" y2="0"/>
                                  <a14:backgroundMark x1="90746" y1="5492" x2="95373" y2="0"/>
                                </a14:backgroundRemoval>
                              </a14:imgEffect>
                            </a14:imgLayer>
                          </a14:imgProps>
                        </a:ext>
                        <a:ext uri="{28A0092B-C50C-407E-A947-70E740481C1C}">
                          <a14:useLocalDpi xmlns:a14="http://schemas.microsoft.com/office/drawing/2010/main" val="0"/>
                        </a:ext>
                      </a:extLst>
                    </a:blip>
                    <a:stretch>
                      <a:fillRect/>
                    </a:stretch>
                  </pic:blipFill>
                  <pic:spPr>
                    <a:xfrm>
                      <a:off x="0" y="0"/>
                      <a:ext cx="819150" cy="920750"/>
                    </a:xfrm>
                    <a:prstGeom prst="rect">
                      <a:avLst/>
                    </a:prstGeom>
                  </pic:spPr>
                </pic:pic>
              </a:graphicData>
            </a:graphic>
          </wp:anchor>
        </w:drawing>
      </w:r>
      <w:r>
        <w:rPr>
          <w:rFonts w:asciiTheme="minorEastAsia" w:hAnsiTheme="minorEastAsia" w:hint="eastAsia"/>
          <w:szCs w:val="21"/>
        </w:rPr>
        <w:t>可以用彩色标尺绘制中国汽车发展时间年表或用流程图绘制中国汽车发展时间轴；</w:t>
      </w:r>
    </w:p>
    <w:p w:rsidR="001A3795" w:rsidRDefault="008A5299">
      <w:pPr>
        <w:pStyle w:val="ac"/>
        <w:numPr>
          <w:ilvl w:val="0"/>
          <w:numId w:val="3"/>
        </w:numPr>
        <w:spacing w:line="360" w:lineRule="auto"/>
        <w:ind w:left="2410" w:firstLineChars="0"/>
        <w:rPr>
          <w:rFonts w:asciiTheme="minorEastAsia" w:hAnsiTheme="minorEastAsia"/>
          <w:szCs w:val="21"/>
        </w:rPr>
      </w:pPr>
      <w:r>
        <w:rPr>
          <w:noProof/>
        </w:rPr>
        <w:drawing>
          <wp:anchor distT="0" distB="0" distL="114300" distR="114300" simplePos="0" relativeHeight="251711488" behindDoc="0" locked="0" layoutInCell="1" allowOverlap="1">
            <wp:simplePos x="0" y="0"/>
            <wp:positionH relativeFrom="column">
              <wp:posOffset>437515</wp:posOffset>
            </wp:positionH>
            <wp:positionV relativeFrom="paragraph">
              <wp:posOffset>133985</wp:posOffset>
            </wp:positionV>
            <wp:extent cx="675005" cy="715010"/>
            <wp:effectExtent l="0" t="0" r="0" b="8890"/>
            <wp:wrapNone/>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6" cstate="print">
                      <a:extLst>
                        <a:ext uri="{28A0092B-C50C-407E-A947-70E740481C1C}">
                          <a14:useLocalDpi xmlns:a14="http://schemas.microsoft.com/office/drawing/2010/main" val="0"/>
                        </a:ext>
                      </a:extLst>
                    </a:blip>
                    <a:srcRect b="1840"/>
                    <a:stretch>
                      <a:fillRect/>
                    </a:stretch>
                  </pic:blipFill>
                  <pic:spPr>
                    <a:xfrm>
                      <a:off x="0" y="0"/>
                      <a:ext cx="675005" cy="715010"/>
                    </a:xfrm>
                    <a:prstGeom prst="rect">
                      <a:avLst/>
                    </a:prstGeom>
                    <a:ln>
                      <a:noFill/>
                    </a:ln>
                  </pic:spPr>
                </pic:pic>
              </a:graphicData>
            </a:graphic>
          </wp:anchor>
        </w:drawing>
      </w:r>
      <w:r>
        <w:rPr>
          <w:rFonts w:asciiTheme="minorEastAsia" w:hAnsiTheme="minorEastAsia" w:hint="eastAsia"/>
          <w:szCs w:val="21"/>
        </w:rPr>
        <w:t>可以制作</w:t>
      </w:r>
      <w:r>
        <w:rPr>
          <w:rFonts w:asciiTheme="minorEastAsia" w:hAnsiTheme="minorEastAsia" w:hint="eastAsia"/>
          <w:szCs w:val="21"/>
        </w:rPr>
        <w:t>PPT</w:t>
      </w:r>
      <w:r>
        <w:rPr>
          <w:rFonts w:asciiTheme="minorEastAsia" w:hAnsiTheme="minorEastAsia" w:hint="eastAsia"/>
          <w:szCs w:val="21"/>
        </w:rPr>
        <w:t>，图文并茂的展示自己的研究成果；</w:t>
      </w:r>
      <w:r>
        <w:rPr>
          <w:rFonts w:asciiTheme="minorEastAsia" w:hAnsiTheme="minorEastAsia"/>
          <w:szCs w:val="21"/>
        </w:rPr>
        <w:t xml:space="preserve"> </w:t>
      </w:r>
    </w:p>
    <w:p w:rsidR="001A3795" w:rsidRDefault="008A5299">
      <w:pPr>
        <w:pStyle w:val="ac"/>
        <w:numPr>
          <w:ilvl w:val="0"/>
          <w:numId w:val="4"/>
        </w:numPr>
        <w:spacing w:line="360" w:lineRule="auto"/>
        <w:ind w:left="2410" w:firstLineChars="0" w:hanging="425"/>
        <w:rPr>
          <w:rFonts w:asciiTheme="minorEastAsia" w:hAnsiTheme="minorEastAsia"/>
          <w:szCs w:val="21"/>
        </w:rPr>
      </w:pPr>
      <w:r>
        <w:rPr>
          <w:rFonts w:asciiTheme="minorEastAsia" w:hAnsiTheme="minorEastAsia" w:hint="eastAsia"/>
          <w:szCs w:val="21"/>
        </w:rPr>
        <w:t>可以设计小报，文字加手绘充分表达自己的想法。</w:t>
      </w:r>
    </w:p>
    <w:p w:rsidR="001A3795" w:rsidRDefault="008A5299">
      <w:pPr>
        <w:spacing w:line="360" w:lineRule="auto"/>
        <w:ind w:firstLineChars="940" w:firstLine="1982"/>
        <w:rPr>
          <w:rFonts w:asciiTheme="minorEastAsia" w:hAnsiTheme="minorEastAsia"/>
          <w:b/>
          <w:szCs w:val="21"/>
        </w:rPr>
      </w:pPr>
      <w:r>
        <w:rPr>
          <w:rFonts w:asciiTheme="minorEastAsia" w:hAnsiTheme="minorEastAsia" w:hint="eastAsia"/>
          <w:b/>
          <w:szCs w:val="21"/>
        </w:rPr>
        <w:t>……</w:t>
      </w:r>
    </w:p>
    <w:p w:rsidR="001A3795" w:rsidRDefault="008A5299">
      <w:pPr>
        <w:spacing w:line="360" w:lineRule="auto"/>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反思与改进</w:t>
      </w:r>
    </w:p>
    <w:p w:rsidR="001A3795" w:rsidRDefault="008A5299">
      <w:pPr>
        <w:spacing w:line="360" w:lineRule="auto"/>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）回顾自己搜集信息、参观考察的过程，反思是否有可以改进的地方。</w:t>
      </w:r>
    </w:p>
    <w:p w:rsidR="001A3795" w:rsidRDefault="008A5299">
      <w:pPr>
        <w:spacing w:line="360" w:lineRule="auto"/>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）思考：在参观考察的过程中，我们进行了多种形式的记录，如何选择记录方式？怎样记录？又该记录什么呢？</w:t>
      </w:r>
    </w:p>
    <w:p w:rsidR="001A3795" w:rsidRDefault="008A5299">
      <w:pPr>
        <w:spacing w:line="360" w:lineRule="auto"/>
        <w:rPr>
          <w:rFonts w:asciiTheme="minorEastAsia" w:hAnsiTheme="minorEastAsia"/>
          <w:b/>
          <w:szCs w:val="21"/>
        </w:rPr>
      </w:pPr>
      <w:r>
        <w:rPr>
          <w:rFonts w:asciiTheme="minorEastAsia" w:hAnsiTheme="minorEastAsia"/>
          <w:b/>
          <w:szCs w:val="21"/>
        </w:rPr>
        <w:t>四</w:t>
      </w:r>
      <w:r>
        <w:rPr>
          <w:rFonts w:asciiTheme="minorEastAsia" w:hAnsiTheme="minorEastAsia" w:hint="eastAsia"/>
          <w:b/>
          <w:szCs w:val="21"/>
        </w:rPr>
        <w:t>、资源链接</w:t>
      </w:r>
    </w:p>
    <w:p w:rsidR="001A3795" w:rsidRDefault="008A5299">
      <w:pPr>
        <w:spacing w:line="360" w:lineRule="auto"/>
      </w:pPr>
      <w:r>
        <w:rPr>
          <w:rFonts w:hint="eastAsia"/>
        </w:rPr>
        <w:t>教育科学出版社《综合实践活动》六年级下册</w:t>
      </w:r>
      <w:r>
        <w:rPr>
          <w:rFonts w:hint="eastAsia"/>
        </w:rPr>
        <w:t xml:space="preserve"> </w:t>
      </w:r>
      <w:r>
        <w:rPr>
          <w:rFonts w:hint="eastAsia"/>
        </w:rPr>
        <w:t>主题三《车迷天地》</w:t>
      </w:r>
      <w:r>
        <w:rPr>
          <w:rFonts w:hint="eastAsia"/>
        </w:rPr>
        <w:t xml:space="preserve"> 1.</w:t>
      </w:r>
      <w:r>
        <w:rPr>
          <w:rFonts w:hint="eastAsia"/>
        </w:rPr>
        <w:t>《汽车知多少》</w:t>
      </w:r>
    </w:p>
    <w:p w:rsidR="001A3795" w:rsidRDefault="008A5299">
      <w:pPr>
        <w:spacing w:line="360" w:lineRule="auto"/>
        <w:rPr>
          <w:rFonts w:asciiTheme="minorEastAsia" w:hAnsiTheme="minorEastAsia"/>
          <w:szCs w:val="21"/>
        </w:rPr>
      </w:pPr>
      <w:r>
        <w:rPr>
          <w:rFonts w:asciiTheme="minorEastAsia" w:hAnsiTheme="minorEastAsia" w:hint="eastAsia"/>
          <w:szCs w:val="21"/>
        </w:rPr>
        <w:t>《中国汽车史话》机械工业出版社</w:t>
      </w:r>
    </w:p>
    <w:p w:rsidR="001A3795" w:rsidRDefault="008A5299">
      <w:pPr>
        <w:pStyle w:val="1"/>
        <w:shd w:val="clear" w:color="auto" w:fill="FFFFFF"/>
        <w:spacing w:before="0" w:beforeAutospacing="0" w:after="0" w:afterAutospacing="0" w:line="360" w:lineRule="auto"/>
        <w:rPr>
          <w:rFonts w:asciiTheme="minorEastAsia" w:eastAsiaTheme="minorEastAsia" w:hAnsiTheme="minorEastAsia" w:cstheme="minorBidi"/>
          <w:b w:val="0"/>
          <w:bCs w:val="0"/>
          <w:kern w:val="2"/>
          <w:sz w:val="21"/>
          <w:szCs w:val="21"/>
        </w:rPr>
      </w:pPr>
      <w:r>
        <w:rPr>
          <w:rFonts w:asciiTheme="minorEastAsia" w:eastAsiaTheme="minorEastAsia" w:hAnsiTheme="minorEastAsia" w:cstheme="minorBidi" w:hint="eastAsia"/>
          <w:b w:val="0"/>
          <w:bCs w:val="0"/>
          <w:kern w:val="2"/>
          <w:sz w:val="21"/>
          <w:szCs w:val="21"/>
        </w:rPr>
        <w:t>《</w:t>
      </w:r>
      <w:r>
        <w:rPr>
          <w:rFonts w:asciiTheme="minorEastAsia" w:eastAsiaTheme="minorEastAsia" w:hAnsiTheme="minorEastAsia" w:cstheme="minorBidi"/>
          <w:b w:val="0"/>
          <w:bCs w:val="0"/>
          <w:kern w:val="2"/>
          <w:sz w:val="21"/>
          <w:szCs w:val="21"/>
        </w:rPr>
        <w:t>中国汽车工业发展史论</w:t>
      </w:r>
      <w:r>
        <w:rPr>
          <w:rFonts w:asciiTheme="minorEastAsia" w:eastAsiaTheme="minorEastAsia" w:hAnsiTheme="minorEastAsia" w:cstheme="minorBidi" w:hint="eastAsia"/>
          <w:b w:val="0"/>
          <w:bCs w:val="0"/>
          <w:kern w:val="2"/>
          <w:sz w:val="21"/>
          <w:szCs w:val="21"/>
        </w:rPr>
        <w:t>》</w:t>
      </w:r>
      <w:r>
        <w:rPr>
          <w:rFonts w:asciiTheme="minorEastAsia" w:eastAsiaTheme="minorEastAsia" w:hAnsiTheme="minorEastAsia" w:cstheme="minorBidi"/>
          <w:b w:val="0"/>
          <w:bCs w:val="0"/>
          <w:kern w:val="2"/>
          <w:sz w:val="21"/>
          <w:szCs w:val="21"/>
        </w:rPr>
        <w:t>上海人民出版社</w:t>
      </w:r>
    </w:p>
    <w:p w:rsidR="001A3795" w:rsidRDefault="008A5299">
      <w:pPr>
        <w:pStyle w:val="1"/>
        <w:shd w:val="clear" w:color="auto" w:fill="FFFFFF"/>
        <w:spacing w:before="0" w:beforeAutospacing="0" w:after="0" w:afterAutospacing="0" w:line="360" w:lineRule="auto"/>
        <w:rPr>
          <w:rFonts w:asciiTheme="minorEastAsia" w:eastAsiaTheme="minorEastAsia" w:hAnsiTheme="minorEastAsia" w:cstheme="minorBidi"/>
          <w:b w:val="0"/>
          <w:bCs w:val="0"/>
          <w:kern w:val="2"/>
          <w:sz w:val="21"/>
          <w:szCs w:val="21"/>
        </w:rPr>
      </w:pPr>
      <w:r>
        <w:rPr>
          <w:rFonts w:asciiTheme="minorEastAsia" w:eastAsiaTheme="minorEastAsia" w:hAnsiTheme="minorEastAsia" w:cstheme="minorBidi" w:hint="eastAsia"/>
          <w:b w:val="0"/>
          <w:kern w:val="2"/>
          <w:sz w:val="21"/>
          <w:szCs w:val="21"/>
        </w:rPr>
        <w:t>[</w:t>
      </w:r>
      <w:r>
        <w:rPr>
          <w:rFonts w:asciiTheme="minorEastAsia" w:eastAsiaTheme="minorEastAsia" w:hAnsiTheme="minorEastAsia" w:cstheme="minorBidi"/>
          <w:b w:val="0"/>
          <w:kern w:val="2"/>
          <w:sz w:val="21"/>
          <w:szCs w:val="21"/>
        </w:rPr>
        <w:t>手绘</w:t>
      </w:r>
      <w:r>
        <w:rPr>
          <w:rFonts w:asciiTheme="minorEastAsia" w:eastAsiaTheme="minorEastAsia" w:hAnsiTheme="minorEastAsia" w:cstheme="minorBidi" w:hint="eastAsia"/>
          <w:b w:val="0"/>
          <w:kern w:val="2"/>
          <w:sz w:val="21"/>
          <w:szCs w:val="21"/>
        </w:rPr>
        <w:t>]</w:t>
      </w:r>
      <w:r>
        <w:rPr>
          <w:rFonts w:asciiTheme="minorEastAsia" w:eastAsiaTheme="minorEastAsia" w:hAnsiTheme="minorEastAsia" w:cstheme="minorBidi"/>
          <w:b w:val="0"/>
          <w:kern w:val="2"/>
          <w:sz w:val="21"/>
          <w:szCs w:val="21"/>
        </w:rPr>
        <w:t>我国汽车发展史</w:t>
      </w:r>
      <w:hyperlink r:id="rId17" w:history="1">
        <w:r>
          <w:rPr>
            <w:rStyle w:val="aa"/>
            <w:rFonts w:asciiTheme="minorEastAsia" w:eastAsiaTheme="minorEastAsia" w:hAnsiTheme="minorEastAsia" w:cstheme="minorBidi"/>
            <w:b w:val="0"/>
            <w:bCs w:val="0"/>
            <w:kern w:val="2"/>
            <w:sz w:val="21"/>
            <w:szCs w:val="21"/>
          </w:rPr>
          <w:t>https://www.bilibili.com/video/BV1mE411o7Ye/</w:t>
        </w:r>
      </w:hyperlink>
    </w:p>
    <w:p w:rsidR="001A3795" w:rsidRDefault="008A5299">
      <w:pPr>
        <w:pStyle w:val="1"/>
        <w:shd w:val="clear" w:color="auto" w:fill="FFFFFF"/>
        <w:spacing w:before="0" w:beforeAutospacing="0" w:after="0" w:afterAutospacing="0" w:line="360" w:lineRule="auto"/>
        <w:rPr>
          <w:rFonts w:asciiTheme="minorEastAsia" w:eastAsiaTheme="minorEastAsia" w:hAnsiTheme="minorEastAsia" w:cstheme="minorBidi"/>
          <w:b w:val="0"/>
          <w:kern w:val="2"/>
          <w:sz w:val="21"/>
          <w:szCs w:val="21"/>
        </w:rPr>
      </w:pPr>
      <w:r>
        <w:rPr>
          <w:rFonts w:asciiTheme="minorEastAsia" w:eastAsiaTheme="minorEastAsia" w:hAnsiTheme="minorEastAsia" w:cstheme="minorBidi"/>
          <w:b w:val="0"/>
          <w:kern w:val="2"/>
          <w:sz w:val="21"/>
          <w:szCs w:val="21"/>
        </w:rPr>
        <w:t>汽车之家</w:t>
      </w:r>
      <w:r>
        <w:rPr>
          <w:rFonts w:asciiTheme="minorEastAsia" w:eastAsiaTheme="minorEastAsia" w:hAnsiTheme="minorEastAsia" w:cstheme="minorBidi"/>
          <w:b w:val="0"/>
          <w:kern w:val="2"/>
          <w:sz w:val="21"/>
          <w:szCs w:val="21"/>
        </w:rPr>
        <w:t xml:space="preserve"> </w:t>
      </w:r>
      <w:r>
        <w:rPr>
          <w:rFonts w:asciiTheme="minorEastAsia" w:eastAsiaTheme="minorEastAsia" w:hAnsiTheme="minorEastAsia" w:cstheme="minorBidi"/>
          <w:b w:val="0"/>
          <w:kern w:val="2"/>
          <w:sz w:val="21"/>
          <w:szCs w:val="21"/>
        </w:rPr>
        <w:t>车辆发展史</w:t>
      </w:r>
      <w:hyperlink r:id="rId18" w:history="1">
        <w:r>
          <w:rPr>
            <w:rStyle w:val="aa"/>
            <w:rFonts w:asciiTheme="minorEastAsia" w:eastAsiaTheme="minorEastAsia" w:hAnsiTheme="minorEastAsia" w:cstheme="minorBidi"/>
            <w:b w:val="0"/>
            <w:kern w:val="2"/>
            <w:sz w:val="21"/>
            <w:szCs w:val="21"/>
          </w:rPr>
          <w:t>https://www.bilibili.com/video/av65861498/</w:t>
        </w:r>
      </w:hyperlink>
    </w:p>
    <w:p w:rsidR="001A3795" w:rsidRDefault="001A3795"/>
    <w:sectPr w:rsidR="001A37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299" w:rsidRDefault="008A5299" w:rsidP="00906BCA">
      <w:r>
        <w:separator/>
      </w:r>
    </w:p>
  </w:endnote>
  <w:endnote w:type="continuationSeparator" w:id="0">
    <w:p w:rsidR="008A5299" w:rsidRDefault="008A5299" w:rsidP="0090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299" w:rsidRDefault="008A5299" w:rsidP="00906BCA">
      <w:r>
        <w:separator/>
      </w:r>
    </w:p>
  </w:footnote>
  <w:footnote w:type="continuationSeparator" w:id="0">
    <w:p w:rsidR="008A5299" w:rsidRDefault="008A5299" w:rsidP="00906B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C7B35"/>
    <w:multiLevelType w:val="multilevel"/>
    <w:tmpl w:val="06BC7B35"/>
    <w:lvl w:ilvl="0">
      <w:start w:val="1"/>
      <w:numFmt w:val="bullet"/>
      <w:lvlText w:val=""/>
      <w:lvlJc w:val="left"/>
      <w:pPr>
        <w:ind w:left="2830" w:hanging="420"/>
      </w:pPr>
      <w:rPr>
        <w:rFonts w:ascii="Wingdings" w:hAnsi="Wingdings" w:hint="default"/>
      </w:rPr>
    </w:lvl>
    <w:lvl w:ilvl="1">
      <w:start w:val="1"/>
      <w:numFmt w:val="bullet"/>
      <w:lvlText w:val=""/>
      <w:lvlJc w:val="left"/>
      <w:pPr>
        <w:ind w:left="3250" w:hanging="420"/>
      </w:pPr>
      <w:rPr>
        <w:rFonts w:ascii="Wingdings" w:hAnsi="Wingdings" w:hint="default"/>
      </w:rPr>
    </w:lvl>
    <w:lvl w:ilvl="2">
      <w:start w:val="1"/>
      <w:numFmt w:val="bullet"/>
      <w:lvlText w:val=""/>
      <w:lvlJc w:val="left"/>
      <w:pPr>
        <w:ind w:left="3670" w:hanging="420"/>
      </w:pPr>
      <w:rPr>
        <w:rFonts w:ascii="Wingdings" w:hAnsi="Wingdings" w:hint="default"/>
      </w:rPr>
    </w:lvl>
    <w:lvl w:ilvl="3">
      <w:start w:val="1"/>
      <w:numFmt w:val="bullet"/>
      <w:lvlText w:val=""/>
      <w:lvlJc w:val="left"/>
      <w:pPr>
        <w:ind w:left="4090" w:hanging="420"/>
      </w:pPr>
      <w:rPr>
        <w:rFonts w:ascii="Wingdings" w:hAnsi="Wingdings" w:hint="default"/>
      </w:rPr>
    </w:lvl>
    <w:lvl w:ilvl="4">
      <w:start w:val="1"/>
      <w:numFmt w:val="bullet"/>
      <w:lvlText w:val=""/>
      <w:lvlJc w:val="left"/>
      <w:pPr>
        <w:ind w:left="4510" w:hanging="420"/>
      </w:pPr>
      <w:rPr>
        <w:rFonts w:ascii="Wingdings" w:hAnsi="Wingdings" w:hint="default"/>
      </w:rPr>
    </w:lvl>
    <w:lvl w:ilvl="5">
      <w:start w:val="1"/>
      <w:numFmt w:val="bullet"/>
      <w:lvlText w:val=""/>
      <w:lvlJc w:val="left"/>
      <w:pPr>
        <w:ind w:left="4930" w:hanging="420"/>
      </w:pPr>
      <w:rPr>
        <w:rFonts w:ascii="Wingdings" w:hAnsi="Wingdings" w:hint="default"/>
      </w:rPr>
    </w:lvl>
    <w:lvl w:ilvl="6">
      <w:start w:val="1"/>
      <w:numFmt w:val="bullet"/>
      <w:lvlText w:val=""/>
      <w:lvlJc w:val="left"/>
      <w:pPr>
        <w:ind w:left="5350" w:hanging="420"/>
      </w:pPr>
      <w:rPr>
        <w:rFonts w:ascii="Wingdings" w:hAnsi="Wingdings" w:hint="default"/>
      </w:rPr>
    </w:lvl>
    <w:lvl w:ilvl="7">
      <w:start w:val="1"/>
      <w:numFmt w:val="bullet"/>
      <w:lvlText w:val=""/>
      <w:lvlJc w:val="left"/>
      <w:pPr>
        <w:ind w:left="5770" w:hanging="420"/>
      </w:pPr>
      <w:rPr>
        <w:rFonts w:ascii="Wingdings" w:hAnsi="Wingdings" w:hint="default"/>
      </w:rPr>
    </w:lvl>
    <w:lvl w:ilvl="8">
      <w:start w:val="1"/>
      <w:numFmt w:val="bullet"/>
      <w:lvlText w:val=""/>
      <w:lvlJc w:val="left"/>
      <w:pPr>
        <w:ind w:left="6190" w:hanging="420"/>
      </w:pPr>
      <w:rPr>
        <w:rFonts w:ascii="Wingdings" w:hAnsi="Wingdings" w:hint="default"/>
      </w:rPr>
    </w:lvl>
  </w:abstractNum>
  <w:abstractNum w:abstractNumId="1">
    <w:nsid w:val="1B4A2599"/>
    <w:multiLevelType w:val="multilevel"/>
    <w:tmpl w:val="1B4A25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38C062B6"/>
    <w:multiLevelType w:val="multilevel"/>
    <w:tmpl w:val="38C062B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63CE124C"/>
    <w:multiLevelType w:val="multilevel"/>
    <w:tmpl w:val="63CE124C"/>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90D"/>
    <w:rsid w:val="0000511B"/>
    <w:rsid w:val="000070AC"/>
    <w:rsid w:val="000078E9"/>
    <w:rsid w:val="00011BA3"/>
    <w:rsid w:val="00012477"/>
    <w:rsid w:val="00014372"/>
    <w:rsid w:val="000145F5"/>
    <w:rsid w:val="00015F48"/>
    <w:rsid w:val="0001607A"/>
    <w:rsid w:val="00026E22"/>
    <w:rsid w:val="00030B94"/>
    <w:rsid w:val="00030C42"/>
    <w:rsid w:val="0003767A"/>
    <w:rsid w:val="00040DEA"/>
    <w:rsid w:val="000507FB"/>
    <w:rsid w:val="00052805"/>
    <w:rsid w:val="00052D57"/>
    <w:rsid w:val="00055997"/>
    <w:rsid w:val="00061DA2"/>
    <w:rsid w:val="000634FD"/>
    <w:rsid w:val="00065F8B"/>
    <w:rsid w:val="00071B5F"/>
    <w:rsid w:val="000726E8"/>
    <w:rsid w:val="000762B3"/>
    <w:rsid w:val="000772B6"/>
    <w:rsid w:val="00087362"/>
    <w:rsid w:val="000908CE"/>
    <w:rsid w:val="00091FD3"/>
    <w:rsid w:val="0009559F"/>
    <w:rsid w:val="00096B52"/>
    <w:rsid w:val="000A102F"/>
    <w:rsid w:val="000A1771"/>
    <w:rsid w:val="000A435C"/>
    <w:rsid w:val="000B5738"/>
    <w:rsid w:val="000B731F"/>
    <w:rsid w:val="000C022B"/>
    <w:rsid w:val="000C4751"/>
    <w:rsid w:val="000D1CA2"/>
    <w:rsid w:val="000D32B0"/>
    <w:rsid w:val="000D607C"/>
    <w:rsid w:val="000E09E5"/>
    <w:rsid w:val="000E32C1"/>
    <w:rsid w:val="000F0985"/>
    <w:rsid w:val="000F7418"/>
    <w:rsid w:val="00106F0E"/>
    <w:rsid w:val="001110B7"/>
    <w:rsid w:val="00117B22"/>
    <w:rsid w:val="0012232B"/>
    <w:rsid w:val="00125AFA"/>
    <w:rsid w:val="001275D0"/>
    <w:rsid w:val="00134C79"/>
    <w:rsid w:val="00137C72"/>
    <w:rsid w:val="00137FE6"/>
    <w:rsid w:val="00140813"/>
    <w:rsid w:val="00140E5D"/>
    <w:rsid w:val="00146692"/>
    <w:rsid w:val="00151B6C"/>
    <w:rsid w:val="001531A8"/>
    <w:rsid w:val="00155930"/>
    <w:rsid w:val="00156077"/>
    <w:rsid w:val="001704BB"/>
    <w:rsid w:val="00171027"/>
    <w:rsid w:val="001725FE"/>
    <w:rsid w:val="00177C87"/>
    <w:rsid w:val="00183194"/>
    <w:rsid w:val="00183D97"/>
    <w:rsid w:val="00183F52"/>
    <w:rsid w:val="00192BA8"/>
    <w:rsid w:val="001938C1"/>
    <w:rsid w:val="00195BF4"/>
    <w:rsid w:val="00195E2D"/>
    <w:rsid w:val="00197764"/>
    <w:rsid w:val="001A3795"/>
    <w:rsid w:val="001B1739"/>
    <w:rsid w:val="001B1F7F"/>
    <w:rsid w:val="001B3437"/>
    <w:rsid w:val="001B66B8"/>
    <w:rsid w:val="001B6E06"/>
    <w:rsid w:val="001C5B2E"/>
    <w:rsid w:val="001C66D9"/>
    <w:rsid w:val="001D418B"/>
    <w:rsid w:val="001D6E7D"/>
    <w:rsid w:val="001D78FF"/>
    <w:rsid w:val="001E1AB4"/>
    <w:rsid w:val="001E1AC7"/>
    <w:rsid w:val="001E7172"/>
    <w:rsid w:val="001E76B6"/>
    <w:rsid w:val="001F4332"/>
    <w:rsid w:val="00201B64"/>
    <w:rsid w:val="002046F7"/>
    <w:rsid w:val="00205151"/>
    <w:rsid w:val="00207E01"/>
    <w:rsid w:val="002135C4"/>
    <w:rsid w:val="00216A87"/>
    <w:rsid w:val="00224909"/>
    <w:rsid w:val="00230E1D"/>
    <w:rsid w:val="002340BD"/>
    <w:rsid w:val="00235509"/>
    <w:rsid w:val="00241E55"/>
    <w:rsid w:val="00246DD2"/>
    <w:rsid w:val="002473AB"/>
    <w:rsid w:val="002502A8"/>
    <w:rsid w:val="0025138F"/>
    <w:rsid w:val="00252EA8"/>
    <w:rsid w:val="002532CC"/>
    <w:rsid w:val="00254551"/>
    <w:rsid w:val="00254975"/>
    <w:rsid w:val="00255765"/>
    <w:rsid w:val="00255CD5"/>
    <w:rsid w:val="002663E6"/>
    <w:rsid w:val="0028318A"/>
    <w:rsid w:val="0028537F"/>
    <w:rsid w:val="00290A90"/>
    <w:rsid w:val="00294ABF"/>
    <w:rsid w:val="002A13B2"/>
    <w:rsid w:val="002A21D3"/>
    <w:rsid w:val="002A2349"/>
    <w:rsid w:val="002A2D6C"/>
    <w:rsid w:val="002A34B4"/>
    <w:rsid w:val="002A4F36"/>
    <w:rsid w:val="002B60B7"/>
    <w:rsid w:val="002C3FB7"/>
    <w:rsid w:val="002D02E2"/>
    <w:rsid w:val="002D0C2C"/>
    <w:rsid w:val="002D1A23"/>
    <w:rsid w:val="002D2BC9"/>
    <w:rsid w:val="002D5112"/>
    <w:rsid w:val="002D79FA"/>
    <w:rsid w:val="002E21CE"/>
    <w:rsid w:val="002E5B0F"/>
    <w:rsid w:val="002F23F9"/>
    <w:rsid w:val="002F28AD"/>
    <w:rsid w:val="002F4875"/>
    <w:rsid w:val="002F6CF6"/>
    <w:rsid w:val="002F76F9"/>
    <w:rsid w:val="00305540"/>
    <w:rsid w:val="00315127"/>
    <w:rsid w:val="0031700B"/>
    <w:rsid w:val="003175C3"/>
    <w:rsid w:val="00317924"/>
    <w:rsid w:val="00321676"/>
    <w:rsid w:val="003225A5"/>
    <w:rsid w:val="0032644B"/>
    <w:rsid w:val="00330E14"/>
    <w:rsid w:val="00331147"/>
    <w:rsid w:val="0033476A"/>
    <w:rsid w:val="003364BB"/>
    <w:rsid w:val="00336DE5"/>
    <w:rsid w:val="00340756"/>
    <w:rsid w:val="003431B4"/>
    <w:rsid w:val="00354CB3"/>
    <w:rsid w:val="00357C32"/>
    <w:rsid w:val="003661CE"/>
    <w:rsid w:val="003667FB"/>
    <w:rsid w:val="00374F45"/>
    <w:rsid w:val="00382B09"/>
    <w:rsid w:val="003858E2"/>
    <w:rsid w:val="00386B85"/>
    <w:rsid w:val="00386C0B"/>
    <w:rsid w:val="00387CB3"/>
    <w:rsid w:val="003A3D37"/>
    <w:rsid w:val="003A46CE"/>
    <w:rsid w:val="003B63DE"/>
    <w:rsid w:val="003C2405"/>
    <w:rsid w:val="003C285F"/>
    <w:rsid w:val="003C7155"/>
    <w:rsid w:val="003D7893"/>
    <w:rsid w:val="003E150C"/>
    <w:rsid w:val="003E15BE"/>
    <w:rsid w:val="003E1E19"/>
    <w:rsid w:val="003E2DFD"/>
    <w:rsid w:val="003E4F3A"/>
    <w:rsid w:val="003E71FC"/>
    <w:rsid w:val="003E7EDA"/>
    <w:rsid w:val="003F37E4"/>
    <w:rsid w:val="003F5F66"/>
    <w:rsid w:val="003F6F40"/>
    <w:rsid w:val="00400B11"/>
    <w:rsid w:val="004054E6"/>
    <w:rsid w:val="0041009B"/>
    <w:rsid w:val="00413D28"/>
    <w:rsid w:val="004148AC"/>
    <w:rsid w:val="0041491A"/>
    <w:rsid w:val="004150EC"/>
    <w:rsid w:val="0041583B"/>
    <w:rsid w:val="00415CD8"/>
    <w:rsid w:val="00420CA3"/>
    <w:rsid w:val="00421EC5"/>
    <w:rsid w:val="004236BD"/>
    <w:rsid w:val="00425917"/>
    <w:rsid w:val="00426DCB"/>
    <w:rsid w:val="00431FF0"/>
    <w:rsid w:val="004321E8"/>
    <w:rsid w:val="00435599"/>
    <w:rsid w:val="004502A2"/>
    <w:rsid w:val="004618BD"/>
    <w:rsid w:val="00462681"/>
    <w:rsid w:val="00473A56"/>
    <w:rsid w:val="00475F10"/>
    <w:rsid w:val="00476785"/>
    <w:rsid w:val="00481F4B"/>
    <w:rsid w:val="004829FC"/>
    <w:rsid w:val="00484C9C"/>
    <w:rsid w:val="0048647A"/>
    <w:rsid w:val="0048728F"/>
    <w:rsid w:val="00490096"/>
    <w:rsid w:val="0049470E"/>
    <w:rsid w:val="00495A19"/>
    <w:rsid w:val="004A2563"/>
    <w:rsid w:val="004A2A9A"/>
    <w:rsid w:val="004A4B9C"/>
    <w:rsid w:val="004A6343"/>
    <w:rsid w:val="004B13B5"/>
    <w:rsid w:val="004B73B0"/>
    <w:rsid w:val="004C0E5B"/>
    <w:rsid w:val="004C2E60"/>
    <w:rsid w:val="004C39B6"/>
    <w:rsid w:val="004C4E25"/>
    <w:rsid w:val="004C6282"/>
    <w:rsid w:val="004D0FEE"/>
    <w:rsid w:val="004D2DEA"/>
    <w:rsid w:val="004D4049"/>
    <w:rsid w:val="004D73EF"/>
    <w:rsid w:val="004D7D10"/>
    <w:rsid w:val="004E7EB9"/>
    <w:rsid w:val="004F22FD"/>
    <w:rsid w:val="004F4565"/>
    <w:rsid w:val="004F5CF1"/>
    <w:rsid w:val="004F6845"/>
    <w:rsid w:val="004F74E9"/>
    <w:rsid w:val="0050116E"/>
    <w:rsid w:val="0050288D"/>
    <w:rsid w:val="00502D68"/>
    <w:rsid w:val="005044F4"/>
    <w:rsid w:val="00505031"/>
    <w:rsid w:val="005140FD"/>
    <w:rsid w:val="0051660B"/>
    <w:rsid w:val="0051752C"/>
    <w:rsid w:val="005206B0"/>
    <w:rsid w:val="00520E9D"/>
    <w:rsid w:val="005279F5"/>
    <w:rsid w:val="0053218E"/>
    <w:rsid w:val="00532E82"/>
    <w:rsid w:val="00536DF0"/>
    <w:rsid w:val="00547083"/>
    <w:rsid w:val="00553C60"/>
    <w:rsid w:val="00553CFC"/>
    <w:rsid w:val="00556A37"/>
    <w:rsid w:val="00556BD6"/>
    <w:rsid w:val="00556DDF"/>
    <w:rsid w:val="0055710E"/>
    <w:rsid w:val="00560FC5"/>
    <w:rsid w:val="0056676C"/>
    <w:rsid w:val="00567EA4"/>
    <w:rsid w:val="00571154"/>
    <w:rsid w:val="00572A3B"/>
    <w:rsid w:val="00572AB5"/>
    <w:rsid w:val="005751B6"/>
    <w:rsid w:val="00576037"/>
    <w:rsid w:val="00580F51"/>
    <w:rsid w:val="005811F9"/>
    <w:rsid w:val="00585A08"/>
    <w:rsid w:val="005866FC"/>
    <w:rsid w:val="00593CC6"/>
    <w:rsid w:val="00594091"/>
    <w:rsid w:val="00594B59"/>
    <w:rsid w:val="0059644F"/>
    <w:rsid w:val="00596ACD"/>
    <w:rsid w:val="005A0D39"/>
    <w:rsid w:val="005A40D8"/>
    <w:rsid w:val="005A6441"/>
    <w:rsid w:val="005B0D8B"/>
    <w:rsid w:val="005C1AC9"/>
    <w:rsid w:val="005C4E72"/>
    <w:rsid w:val="005E12BB"/>
    <w:rsid w:val="005E2BEC"/>
    <w:rsid w:val="005E5808"/>
    <w:rsid w:val="005E5D7A"/>
    <w:rsid w:val="005E7386"/>
    <w:rsid w:val="005F5967"/>
    <w:rsid w:val="005F63B5"/>
    <w:rsid w:val="005F68FC"/>
    <w:rsid w:val="00600D39"/>
    <w:rsid w:val="00600E20"/>
    <w:rsid w:val="00601E2A"/>
    <w:rsid w:val="00602243"/>
    <w:rsid w:val="00603AA3"/>
    <w:rsid w:val="006051FF"/>
    <w:rsid w:val="00607129"/>
    <w:rsid w:val="00610A84"/>
    <w:rsid w:val="006110A6"/>
    <w:rsid w:val="00612E9D"/>
    <w:rsid w:val="00614BBF"/>
    <w:rsid w:val="00614C37"/>
    <w:rsid w:val="0061754C"/>
    <w:rsid w:val="00623212"/>
    <w:rsid w:val="00623CF2"/>
    <w:rsid w:val="00624D5A"/>
    <w:rsid w:val="00627F8B"/>
    <w:rsid w:val="0063315F"/>
    <w:rsid w:val="006347A3"/>
    <w:rsid w:val="00634E8B"/>
    <w:rsid w:val="00651E4D"/>
    <w:rsid w:val="00652D95"/>
    <w:rsid w:val="00654650"/>
    <w:rsid w:val="0065499B"/>
    <w:rsid w:val="00657D50"/>
    <w:rsid w:val="00657D5C"/>
    <w:rsid w:val="00662873"/>
    <w:rsid w:val="00663F5E"/>
    <w:rsid w:val="00670333"/>
    <w:rsid w:val="006711C4"/>
    <w:rsid w:val="006777AD"/>
    <w:rsid w:val="00682B9A"/>
    <w:rsid w:val="006862A8"/>
    <w:rsid w:val="0068738D"/>
    <w:rsid w:val="006970D6"/>
    <w:rsid w:val="006970D7"/>
    <w:rsid w:val="00697D35"/>
    <w:rsid w:val="006A27A7"/>
    <w:rsid w:val="006A7F11"/>
    <w:rsid w:val="006C64C5"/>
    <w:rsid w:val="006C710F"/>
    <w:rsid w:val="006C737D"/>
    <w:rsid w:val="006C78E1"/>
    <w:rsid w:val="006D067D"/>
    <w:rsid w:val="006D0FC7"/>
    <w:rsid w:val="006D34BF"/>
    <w:rsid w:val="006D5F2C"/>
    <w:rsid w:val="006E02C1"/>
    <w:rsid w:val="006E327F"/>
    <w:rsid w:val="006E5338"/>
    <w:rsid w:val="006E54A8"/>
    <w:rsid w:val="006F46E6"/>
    <w:rsid w:val="006F6CA8"/>
    <w:rsid w:val="006F79BB"/>
    <w:rsid w:val="00700EC0"/>
    <w:rsid w:val="007012EA"/>
    <w:rsid w:val="007013EE"/>
    <w:rsid w:val="00701E3C"/>
    <w:rsid w:val="00727663"/>
    <w:rsid w:val="007303D5"/>
    <w:rsid w:val="0073077F"/>
    <w:rsid w:val="007310A0"/>
    <w:rsid w:val="0073385C"/>
    <w:rsid w:val="00745562"/>
    <w:rsid w:val="00751877"/>
    <w:rsid w:val="00753507"/>
    <w:rsid w:val="0075514B"/>
    <w:rsid w:val="00757A0D"/>
    <w:rsid w:val="00765156"/>
    <w:rsid w:val="00767902"/>
    <w:rsid w:val="00784DC4"/>
    <w:rsid w:val="007875C9"/>
    <w:rsid w:val="007901AE"/>
    <w:rsid w:val="00793987"/>
    <w:rsid w:val="00793AE0"/>
    <w:rsid w:val="0079411B"/>
    <w:rsid w:val="007A1175"/>
    <w:rsid w:val="007A5FBB"/>
    <w:rsid w:val="007A7EDC"/>
    <w:rsid w:val="007B1E46"/>
    <w:rsid w:val="007C0094"/>
    <w:rsid w:val="007C0C14"/>
    <w:rsid w:val="007C23E7"/>
    <w:rsid w:val="007C31CB"/>
    <w:rsid w:val="007C38BD"/>
    <w:rsid w:val="007C3E26"/>
    <w:rsid w:val="007D327A"/>
    <w:rsid w:val="007D6DBB"/>
    <w:rsid w:val="007D7092"/>
    <w:rsid w:val="007E16A5"/>
    <w:rsid w:val="007E1BB7"/>
    <w:rsid w:val="007E3044"/>
    <w:rsid w:val="007E66FC"/>
    <w:rsid w:val="007E75CB"/>
    <w:rsid w:val="007F232D"/>
    <w:rsid w:val="007F427E"/>
    <w:rsid w:val="007F575A"/>
    <w:rsid w:val="007F5941"/>
    <w:rsid w:val="008014E6"/>
    <w:rsid w:val="0080260C"/>
    <w:rsid w:val="00802F15"/>
    <w:rsid w:val="008063E5"/>
    <w:rsid w:val="0080765F"/>
    <w:rsid w:val="00807C4A"/>
    <w:rsid w:val="0081192B"/>
    <w:rsid w:val="00815554"/>
    <w:rsid w:val="00817901"/>
    <w:rsid w:val="00824BB2"/>
    <w:rsid w:val="008250CC"/>
    <w:rsid w:val="008304F8"/>
    <w:rsid w:val="00831BE6"/>
    <w:rsid w:val="00833F59"/>
    <w:rsid w:val="008417CD"/>
    <w:rsid w:val="00842DAD"/>
    <w:rsid w:val="00842FDA"/>
    <w:rsid w:val="008470E5"/>
    <w:rsid w:val="008479DA"/>
    <w:rsid w:val="0085007D"/>
    <w:rsid w:val="008515CA"/>
    <w:rsid w:val="00851EC9"/>
    <w:rsid w:val="008679F8"/>
    <w:rsid w:val="00875685"/>
    <w:rsid w:val="00877D18"/>
    <w:rsid w:val="008825EE"/>
    <w:rsid w:val="00882B66"/>
    <w:rsid w:val="008841C2"/>
    <w:rsid w:val="00884EEE"/>
    <w:rsid w:val="00885305"/>
    <w:rsid w:val="00890F17"/>
    <w:rsid w:val="00893846"/>
    <w:rsid w:val="00895662"/>
    <w:rsid w:val="0089719E"/>
    <w:rsid w:val="008A1E85"/>
    <w:rsid w:val="008A5299"/>
    <w:rsid w:val="008A5C41"/>
    <w:rsid w:val="008B6145"/>
    <w:rsid w:val="008C0285"/>
    <w:rsid w:val="008C04E4"/>
    <w:rsid w:val="008C17CF"/>
    <w:rsid w:val="008C1990"/>
    <w:rsid w:val="008C2F4B"/>
    <w:rsid w:val="008C3584"/>
    <w:rsid w:val="008C68C0"/>
    <w:rsid w:val="008C6BC7"/>
    <w:rsid w:val="008C7434"/>
    <w:rsid w:val="008D38A7"/>
    <w:rsid w:val="008D546A"/>
    <w:rsid w:val="008D5955"/>
    <w:rsid w:val="008D7923"/>
    <w:rsid w:val="008E0896"/>
    <w:rsid w:val="008E143F"/>
    <w:rsid w:val="008E3D86"/>
    <w:rsid w:val="008E408C"/>
    <w:rsid w:val="008F17C1"/>
    <w:rsid w:val="008F5556"/>
    <w:rsid w:val="008F71D7"/>
    <w:rsid w:val="0090040C"/>
    <w:rsid w:val="00902545"/>
    <w:rsid w:val="0090407A"/>
    <w:rsid w:val="00906BCA"/>
    <w:rsid w:val="0091206B"/>
    <w:rsid w:val="00912224"/>
    <w:rsid w:val="009122C7"/>
    <w:rsid w:val="00920C62"/>
    <w:rsid w:val="00925273"/>
    <w:rsid w:val="00926344"/>
    <w:rsid w:val="00926AFA"/>
    <w:rsid w:val="00933C19"/>
    <w:rsid w:val="00935E9D"/>
    <w:rsid w:val="009368D1"/>
    <w:rsid w:val="009416E1"/>
    <w:rsid w:val="00947A5C"/>
    <w:rsid w:val="0095424D"/>
    <w:rsid w:val="009641CB"/>
    <w:rsid w:val="00964E77"/>
    <w:rsid w:val="009662ED"/>
    <w:rsid w:val="00976021"/>
    <w:rsid w:val="0097650A"/>
    <w:rsid w:val="0098221A"/>
    <w:rsid w:val="009828F9"/>
    <w:rsid w:val="00985A91"/>
    <w:rsid w:val="00987703"/>
    <w:rsid w:val="00990115"/>
    <w:rsid w:val="00991893"/>
    <w:rsid w:val="0099355D"/>
    <w:rsid w:val="0099710C"/>
    <w:rsid w:val="00997F9B"/>
    <w:rsid w:val="009A082B"/>
    <w:rsid w:val="009A5C1F"/>
    <w:rsid w:val="009B0D15"/>
    <w:rsid w:val="009B4002"/>
    <w:rsid w:val="009B50EF"/>
    <w:rsid w:val="009C0E87"/>
    <w:rsid w:val="009C2A02"/>
    <w:rsid w:val="009C4DCD"/>
    <w:rsid w:val="009C5F98"/>
    <w:rsid w:val="009C6784"/>
    <w:rsid w:val="009C73FF"/>
    <w:rsid w:val="009C7C42"/>
    <w:rsid w:val="009D2229"/>
    <w:rsid w:val="009D76A1"/>
    <w:rsid w:val="009E1207"/>
    <w:rsid w:val="009E2FA3"/>
    <w:rsid w:val="009E3E5F"/>
    <w:rsid w:val="009E4059"/>
    <w:rsid w:val="009E6144"/>
    <w:rsid w:val="009E6A2E"/>
    <w:rsid w:val="009F3B0C"/>
    <w:rsid w:val="009F488B"/>
    <w:rsid w:val="009F49BE"/>
    <w:rsid w:val="009F6E59"/>
    <w:rsid w:val="00A008CA"/>
    <w:rsid w:val="00A00BAA"/>
    <w:rsid w:val="00A01452"/>
    <w:rsid w:val="00A02F50"/>
    <w:rsid w:val="00A03825"/>
    <w:rsid w:val="00A03F0C"/>
    <w:rsid w:val="00A05A1B"/>
    <w:rsid w:val="00A106AB"/>
    <w:rsid w:val="00A107E4"/>
    <w:rsid w:val="00A111D5"/>
    <w:rsid w:val="00A2562C"/>
    <w:rsid w:val="00A2746C"/>
    <w:rsid w:val="00A31A87"/>
    <w:rsid w:val="00A35CAE"/>
    <w:rsid w:val="00A35D85"/>
    <w:rsid w:val="00A3666E"/>
    <w:rsid w:val="00A36D11"/>
    <w:rsid w:val="00A40ECF"/>
    <w:rsid w:val="00A41C2C"/>
    <w:rsid w:val="00A4429D"/>
    <w:rsid w:val="00A51C52"/>
    <w:rsid w:val="00A52974"/>
    <w:rsid w:val="00A61CA9"/>
    <w:rsid w:val="00A630F9"/>
    <w:rsid w:val="00A64510"/>
    <w:rsid w:val="00A64C57"/>
    <w:rsid w:val="00A7047B"/>
    <w:rsid w:val="00A72A93"/>
    <w:rsid w:val="00A76DA8"/>
    <w:rsid w:val="00A8320C"/>
    <w:rsid w:val="00A835D9"/>
    <w:rsid w:val="00A87A1A"/>
    <w:rsid w:val="00A957F6"/>
    <w:rsid w:val="00A95C86"/>
    <w:rsid w:val="00AA0472"/>
    <w:rsid w:val="00AA6D65"/>
    <w:rsid w:val="00AB3B26"/>
    <w:rsid w:val="00AB432A"/>
    <w:rsid w:val="00AB6FFD"/>
    <w:rsid w:val="00AB7D3A"/>
    <w:rsid w:val="00AC2970"/>
    <w:rsid w:val="00AC4F1E"/>
    <w:rsid w:val="00AD3012"/>
    <w:rsid w:val="00AD47E9"/>
    <w:rsid w:val="00AD65AF"/>
    <w:rsid w:val="00AE133D"/>
    <w:rsid w:val="00AE297C"/>
    <w:rsid w:val="00AE36E4"/>
    <w:rsid w:val="00AE4C95"/>
    <w:rsid w:val="00AE6087"/>
    <w:rsid w:val="00AF1CB2"/>
    <w:rsid w:val="00AF2F9B"/>
    <w:rsid w:val="00AF746D"/>
    <w:rsid w:val="00AF790D"/>
    <w:rsid w:val="00B0191E"/>
    <w:rsid w:val="00B02693"/>
    <w:rsid w:val="00B14EDA"/>
    <w:rsid w:val="00B171EB"/>
    <w:rsid w:val="00B17BE5"/>
    <w:rsid w:val="00B20AB6"/>
    <w:rsid w:val="00B21B75"/>
    <w:rsid w:val="00B2476A"/>
    <w:rsid w:val="00B27008"/>
    <w:rsid w:val="00B32ED2"/>
    <w:rsid w:val="00B41CAE"/>
    <w:rsid w:val="00B46056"/>
    <w:rsid w:val="00B51109"/>
    <w:rsid w:val="00B54FF7"/>
    <w:rsid w:val="00B56E66"/>
    <w:rsid w:val="00B573A6"/>
    <w:rsid w:val="00B62386"/>
    <w:rsid w:val="00B655BC"/>
    <w:rsid w:val="00B66276"/>
    <w:rsid w:val="00B6788F"/>
    <w:rsid w:val="00B721E7"/>
    <w:rsid w:val="00B72DD7"/>
    <w:rsid w:val="00B764BE"/>
    <w:rsid w:val="00B76543"/>
    <w:rsid w:val="00B768A2"/>
    <w:rsid w:val="00B80EFB"/>
    <w:rsid w:val="00B81623"/>
    <w:rsid w:val="00B83E50"/>
    <w:rsid w:val="00B849EA"/>
    <w:rsid w:val="00B90FC7"/>
    <w:rsid w:val="00B911BA"/>
    <w:rsid w:val="00B91D8B"/>
    <w:rsid w:val="00B9571A"/>
    <w:rsid w:val="00B96F60"/>
    <w:rsid w:val="00BA0EB8"/>
    <w:rsid w:val="00BA214C"/>
    <w:rsid w:val="00BA7330"/>
    <w:rsid w:val="00BB5EDA"/>
    <w:rsid w:val="00BB6185"/>
    <w:rsid w:val="00BC2950"/>
    <w:rsid w:val="00BC3144"/>
    <w:rsid w:val="00BC3345"/>
    <w:rsid w:val="00BC6DCD"/>
    <w:rsid w:val="00BD0205"/>
    <w:rsid w:val="00BD1819"/>
    <w:rsid w:val="00BD3435"/>
    <w:rsid w:val="00BD5A2A"/>
    <w:rsid w:val="00BE32B6"/>
    <w:rsid w:val="00BE4430"/>
    <w:rsid w:val="00BE5DD9"/>
    <w:rsid w:val="00BE5E2D"/>
    <w:rsid w:val="00BE7B6B"/>
    <w:rsid w:val="00BF16E9"/>
    <w:rsid w:val="00BF37E0"/>
    <w:rsid w:val="00C0390F"/>
    <w:rsid w:val="00C0648A"/>
    <w:rsid w:val="00C072BC"/>
    <w:rsid w:val="00C13665"/>
    <w:rsid w:val="00C153A3"/>
    <w:rsid w:val="00C1564A"/>
    <w:rsid w:val="00C156CF"/>
    <w:rsid w:val="00C2291C"/>
    <w:rsid w:val="00C259F3"/>
    <w:rsid w:val="00C35421"/>
    <w:rsid w:val="00C3580C"/>
    <w:rsid w:val="00C3700C"/>
    <w:rsid w:val="00C46228"/>
    <w:rsid w:val="00C5300A"/>
    <w:rsid w:val="00C533FE"/>
    <w:rsid w:val="00C575F1"/>
    <w:rsid w:val="00C612A3"/>
    <w:rsid w:val="00C62029"/>
    <w:rsid w:val="00C66197"/>
    <w:rsid w:val="00C70F68"/>
    <w:rsid w:val="00C80F22"/>
    <w:rsid w:val="00C82A52"/>
    <w:rsid w:val="00C86DCD"/>
    <w:rsid w:val="00C93858"/>
    <w:rsid w:val="00CA05B8"/>
    <w:rsid w:val="00CA29D1"/>
    <w:rsid w:val="00CA741A"/>
    <w:rsid w:val="00CB322B"/>
    <w:rsid w:val="00CC1A09"/>
    <w:rsid w:val="00CC4D48"/>
    <w:rsid w:val="00CC6DA6"/>
    <w:rsid w:val="00CC75F5"/>
    <w:rsid w:val="00CC7B29"/>
    <w:rsid w:val="00CD1FCE"/>
    <w:rsid w:val="00CD3179"/>
    <w:rsid w:val="00CD6824"/>
    <w:rsid w:val="00CD7393"/>
    <w:rsid w:val="00CE1141"/>
    <w:rsid w:val="00CE3BBA"/>
    <w:rsid w:val="00CE61E9"/>
    <w:rsid w:val="00CE7A4E"/>
    <w:rsid w:val="00CF017C"/>
    <w:rsid w:val="00CF3812"/>
    <w:rsid w:val="00CF69E3"/>
    <w:rsid w:val="00D01299"/>
    <w:rsid w:val="00D07166"/>
    <w:rsid w:val="00D07FC2"/>
    <w:rsid w:val="00D11EFA"/>
    <w:rsid w:val="00D1280E"/>
    <w:rsid w:val="00D1391A"/>
    <w:rsid w:val="00D15BB7"/>
    <w:rsid w:val="00D25415"/>
    <w:rsid w:val="00D27EBE"/>
    <w:rsid w:val="00D32277"/>
    <w:rsid w:val="00D42DD0"/>
    <w:rsid w:val="00D44A47"/>
    <w:rsid w:val="00D45C3B"/>
    <w:rsid w:val="00D709BA"/>
    <w:rsid w:val="00D70F16"/>
    <w:rsid w:val="00D717EC"/>
    <w:rsid w:val="00D7241C"/>
    <w:rsid w:val="00D74418"/>
    <w:rsid w:val="00D749CE"/>
    <w:rsid w:val="00D7543C"/>
    <w:rsid w:val="00D81B8F"/>
    <w:rsid w:val="00D8368F"/>
    <w:rsid w:val="00D839A1"/>
    <w:rsid w:val="00D83C7D"/>
    <w:rsid w:val="00D9073D"/>
    <w:rsid w:val="00D95142"/>
    <w:rsid w:val="00DA0057"/>
    <w:rsid w:val="00DA3F33"/>
    <w:rsid w:val="00DA4455"/>
    <w:rsid w:val="00DA72B8"/>
    <w:rsid w:val="00DB0B74"/>
    <w:rsid w:val="00DC0730"/>
    <w:rsid w:val="00DC475F"/>
    <w:rsid w:val="00DC7117"/>
    <w:rsid w:val="00DD083B"/>
    <w:rsid w:val="00DD0AB1"/>
    <w:rsid w:val="00DD33EB"/>
    <w:rsid w:val="00DD4594"/>
    <w:rsid w:val="00DD5FB9"/>
    <w:rsid w:val="00DD7350"/>
    <w:rsid w:val="00DD7D94"/>
    <w:rsid w:val="00DE161C"/>
    <w:rsid w:val="00DE4CB6"/>
    <w:rsid w:val="00DF1645"/>
    <w:rsid w:val="00DF2970"/>
    <w:rsid w:val="00E004E3"/>
    <w:rsid w:val="00E00BEF"/>
    <w:rsid w:val="00E03DB9"/>
    <w:rsid w:val="00E054DF"/>
    <w:rsid w:val="00E0554B"/>
    <w:rsid w:val="00E06C83"/>
    <w:rsid w:val="00E07902"/>
    <w:rsid w:val="00E17DFF"/>
    <w:rsid w:val="00E233D4"/>
    <w:rsid w:val="00E25E63"/>
    <w:rsid w:val="00E26CB0"/>
    <w:rsid w:val="00E27A20"/>
    <w:rsid w:val="00E318E0"/>
    <w:rsid w:val="00E36CBD"/>
    <w:rsid w:val="00E42E07"/>
    <w:rsid w:val="00E46C21"/>
    <w:rsid w:val="00E6203C"/>
    <w:rsid w:val="00E71150"/>
    <w:rsid w:val="00E73D16"/>
    <w:rsid w:val="00E7420B"/>
    <w:rsid w:val="00E74828"/>
    <w:rsid w:val="00E755EE"/>
    <w:rsid w:val="00E75C57"/>
    <w:rsid w:val="00E8222C"/>
    <w:rsid w:val="00E842ED"/>
    <w:rsid w:val="00E86063"/>
    <w:rsid w:val="00E923C3"/>
    <w:rsid w:val="00E92D38"/>
    <w:rsid w:val="00EA00AE"/>
    <w:rsid w:val="00EA2301"/>
    <w:rsid w:val="00EA2691"/>
    <w:rsid w:val="00EA4CB9"/>
    <w:rsid w:val="00EB3E25"/>
    <w:rsid w:val="00EB6385"/>
    <w:rsid w:val="00EB717D"/>
    <w:rsid w:val="00EC21F9"/>
    <w:rsid w:val="00ED0E86"/>
    <w:rsid w:val="00ED54E8"/>
    <w:rsid w:val="00EE33BE"/>
    <w:rsid w:val="00EE4767"/>
    <w:rsid w:val="00EE47CF"/>
    <w:rsid w:val="00EE7C62"/>
    <w:rsid w:val="00EF1932"/>
    <w:rsid w:val="00EF4A49"/>
    <w:rsid w:val="00EF63BA"/>
    <w:rsid w:val="00F003AD"/>
    <w:rsid w:val="00F03331"/>
    <w:rsid w:val="00F03619"/>
    <w:rsid w:val="00F038F5"/>
    <w:rsid w:val="00F102B2"/>
    <w:rsid w:val="00F13BC3"/>
    <w:rsid w:val="00F225AE"/>
    <w:rsid w:val="00F22CA6"/>
    <w:rsid w:val="00F236F0"/>
    <w:rsid w:val="00F3452C"/>
    <w:rsid w:val="00F36572"/>
    <w:rsid w:val="00F4364F"/>
    <w:rsid w:val="00F43658"/>
    <w:rsid w:val="00F5128B"/>
    <w:rsid w:val="00F54645"/>
    <w:rsid w:val="00F56BF0"/>
    <w:rsid w:val="00F60008"/>
    <w:rsid w:val="00F6235E"/>
    <w:rsid w:val="00F651EC"/>
    <w:rsid w:val="00F77753"/>
    <w:rsid w:val="00F87303"/>
    <w:rsid w:val="00F91266"/>
    <w:rsid w:val="00F9374E"/>
    <w:rsid w:val="00F9762E"/>
    <w:rsid w:val="00FA04D0"/>
    <w:rsid w:val="00FA4F75"/>
    <w:rsid w:val="00FA6905"/>
    <w:rsid w:val="00FA7222"/>
    <w:rsid w:val="00FA740D"/>
    <w:rsid w:val="00FB0CE9"/>
    <w:rsid w:val="00FB4220"/>
    <w:rsid w:val="00FB6558"/>
    <w:rsid w:val="00FC22F8"/>
    <w:rsid w:val="00FC2BAF"/>
    <w:rsid w:val="00FC31AD"/>
    <w:rsid w:val="00FC5D63"/>
    <w:rsid w:val="00FD2333"/>
    <w:rsid w:val="00FD27C2"/>
    <w:rsid w:val="00FD31F8"/>
    <w:rsid w:val="00FD3967"/>
    <w:rsid w:val="00FD3ABB"/>
    <w:rsid w:val="00FD4589"/>
    <w:rsid w:val="00FD45DB"/>
    <w:rsid w:val="00FD6766"/>
    <w:rsid w:val="00FD7790"/>
    <w:rsid w:val="00FD78CB"/>
    <w:rsid w:val="00FE20FB"/>
    <w:rsid w:val="00FE4AD0"/>
    <w:rsid w:val="00FE731E"/>
    <w:rsid w:val="00FF00EE"/>
    <w:rsid w:val="00FF03C0"/>
    <w:rsid w:val="00FF157A"/>
    <w:rsid w:val="00FF3A18"/>
    <w:rsid w:val="00FF4886"/>
    <w:rsid w:val="00FF7333"/>
    <w:rsid w:val="1C7F245D"/>
    <w:rsid w:val="24C31949"/>
    <w:rsid w:val="30144B92"/>
    <w:rsid w:val="34757967"/>
    <w:rsid w:val="3C063396"/>
    <w:rsid w:val="3D1D46E5"/>
    <w:rsid w:val="47A32581"/>
    <w:rsid w:val="4AC7213F"/>
    <w:rsid w:val="586052E6"/>
    <w:rsid w:val="7C2A5617"/>
    <w:rsid w:val="7F605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Pr>
      <w:color w:val="800080" w:themeColor="followedHyperlink"/>
      <w:u w:val="single"/>
    </w:rPr>
  </w:style>
  <w:style w:type="character" w:styleId="aa">
    <w:name w:val="Hyperlink"/>
    <w:basedOn w:val="a0"/>
    <w:uiPriority w:val="99"/>
    <w:unhideWhenUsed/>
    <w:qFormat/>
    <w:rPr>
      <w:color w:val="0000FF"/>
      <w:u w:val="single"/>
    </w:rPr>
  </w:style>
  <w:style w:type="character" w:styleId="ab">
    <w:name w:val="annotation reference"/>
    <w:basedOn w:val="a0"/>
    <w:uiPriority w:val="99"/>
    <w:semiHidden/>
    <w:unhideWhenUsed/>
    <w:qFormat/>
    <w:rPr>
      <w:sz w:val="21"/>
      <w:szCs w:val="21"/>
    </w:rPr>
  </w:style>
  <w:style w:type="paragraph" w:styleId="ac">
    <w:name w:val="List Paragraph"/>
    <w:basedOn w:val="a"/>
    <w:uiPriority w:val="99"/>
    <w:qFormat/>
    <w:pPr>
      <w:ind w:firstLineChars="200" w:firstLine="420"/>
    </w:p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批注文字 Char"/>
    <w:basedOn w:val="a0"/>
    <w:link w:val="a3"/>
    <w:uiPriority w:val="99"/>
    <w:semiHidden/>
    <w:qFormat/>
    <w:rPr>
      <w:kern w:val="2"/>
      <w:sz w:val="21"/>
      <w:szCs w:val="24"/>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tit">
    <w:name w:val="tit"/>
    <w:basedOn w:val="a0"/>
    <w:qFormat/>
  </w:style>
  <w:style w:type="character" w:customStyle="1" w:styleId="Char3">
    <w:name w:val="批注主题 Char"/>
    <w:basedOn w:val="Char"/>
    <w:link w:val="a7"/>
    <w:uiPriority w:val="99"/>
    <w:semiHidden/>
    <w:qFormat/>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Pr>
      <w:color w:val="800080" w:themeColor="followedHyperlink"/>
      <w:u w:val="single"/>
    </w:rPr>
  </w:style>
  <w:style w:type="character" w:styleId="aa">
    <w:name w:val="Hyperlink"/>
    <w:basedOn w:val="a0"/>
    <w:uiPriority w:val="99"/>
    <w:unhideWhenUsed/>
    <w:qFormat/>
    <w:rPr>
      <w:color w:val="0000FF"/>
      <w:u w:val="single"/>
    </w:rPr>
  </w:style>
  <w:style w:type="character" w:styleId="ab">
    <w:name w:val="annotation reference"/>
    <w:basedOn w:val="a0"/>
    <w:uiPriority w:val="99"/>
    <w:semiHidden/>
    <w:unhideWhenUsed/>
    <w:qFormat/>
    <w:rPr>
      <w:sz w:val="21"/>
      <w:szCs w:val="21"/>
    </w:rPr>
  </w:style>
  <w:style w:type="paragraph" w:styleId="ac">
    <w:name w:val="List Paragraph"/>
    <w:basedOn w:val="a"/>
    <w:uiPriority w:val="99"/>
    <w:qFormat/>
    <w:pPr>
      <w:ind w:firstLineChars="200" w:firstLine="420"/>
    </w:p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批注文字 Char"/>
    <w:basedOn w:val="a0"/>
    <w:link w:val="a3"/>
    <w:uiPriority w:val="99"/>
    <w:semiHidden/>
    <w:qFormat/>
    <w:rPr>
      <w:kern w:val="2"/>
      <w:sz w:val="21"/>
      <w:szCs w:val="24"/>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tit">
    <w:name w:val="tit"/>
    <w:basedOn w:val="a0"/>
    <w:qFormat/>
  </w:style>
  <w:style w:type="character" w:customStyle="1" w:styleId="Char3">
    <w:name w:val="批注主题 Char"/>
    <w:basedOn w:val="Char"/>
    <w:link w:val="a7"/>
    <w:uiPriority w:val="99"/>
    <w:semiHidden/>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s://www.bilibili.com/video/av65861498/"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bilibili.com/video/BV1mE411o7Ye/"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microsoft.com/office/2007/relationships/hdphoto" Target="media/hdphoto1.wdp"/><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B41A7A-6B56-4142-AAFA-55B462502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158</Words>
  <Characters>904</Characters>
  <Application>Microsoft Office Word</Application>
  <DocSecurity>0</DocSecurity>
  <Lines>7</Lines>
  <Paragraphs>2</Paragraphs>
  <ScaleCrop>false</ScaleCrop>
  <Company>Microsoft</Company>
  <LinksUpToDate>false</LinksUpToDate>
  <CharactersWithSpaces>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liusenran</dc:creator>
  <cp:lastModifiedBy>admin</cp:lastModifiedBy>
  <cp:revision>6</cp:revision>
  <dcterms:created xsi:type="dcterms:W3CDTF">2021-02-24T06:25:00Z</dcterms:created>
  <dcterms:modified xsi:type="dcterms:W3CDTF">2021-02-26T08:23:00Z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