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水平三第四周课程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小足球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sz w:val="32"/>
          <w:szCs w:val="32"/>
        </w:rPr>
        <w:t>脚背正面射门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亲爱的同学们，通过李老师的视频学习以及课后你们的积极练习，相信你们很快就掌握了这项技术，同时对足球这项运动产生了更浓厚的兴趣，下面老师在这里为你们提供了更多的参考学习书籍与视频网站，你们可以继续深入学习，提高自己的足球技术以及对足球运动的理解，让我们一起走进足球的世界吧！</w:t>
      </w:r>
      <w:r>
        <w:rPr>
          <w:rFonts w:ascii="宋体" w:hAnsi="宋体" w:eastAsia="宋体"/>
          <w:bCs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1.可参考相关指导书籍进行练习：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《校园足球》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871085" cy="2128520"/>
            <wp:effectExtent l="0" t="0" r="0" b="0"/>
            <wp:docPr id="4" name="图片 4" descr="足球书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足球书籍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12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《青少年足球运动员培养训练宝典》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hint="eastAsia" w:ascii="宋体" w:hAnsi="宋体" w:eastAsia="宋体" w:cs="宋体"/>
          <w:bCs/>
          <w:szCs w:val="21"/>
        </w:rPr>
        <w:drawing>
          <wp:inline distT="0" distB="0" distL="0" distR="0">
            <wp:extent cx="1579880" cy="2094865"/>
            <wp:effectExtent l="0" t="0" r="0" b="0"/>
            <wp:docPr id="3" name="图片 3" descr="足球书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足球书籍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370" cy="209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2.也可在百度中搜索“精彩射门集锦”欣赏各大球赛的精彩射门，如：</w:t>
      </w:r>
    </w:p>
    <w:p>
      <w:pPr>
        <w:rPr>
          <w:rFonts w:hint="eastAsia" w:ascii="宋体" w:hAnsi="宋体" w:eastAsia="宋体" w:cs="宋体"/>
          <w:szCs w:val="21"/>
        </w:rPr>
      </w:pPr>
      <w:r>
        <w:fldChar w:fldCharType="begin"/>
      </w:r>
      <w:r>
        <w:instrText xml:space="preserve"> HYPERLINK "https://haokan.baidu.com/v?vid=5424252901046332348&amp;pd=bjh&amp;fr=bjhauthor&amp;type=video"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Cs w:val="21"/>
        </w:rPr>
        <w:t>https://haokan.baidu.com/v?vid=5424252901046332348&amp;pd=bjh&amp;fr=bjhauthor&amp;type=video</w:t>
      </w:r>
      <w:r>
        <w:rPr>
          <w:rStyle w:val="7"/>
          <w:rFonts w:hint="eastAsia" w:ascii="宋体" w:hAnsi="宋体" w:eastAsia="宋体" w:cs="宋体"/>
          <w:szCs w:val="21"/>
        </w:rPr>
        <w:fldChar w:fldCharType="end"/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fldChar w:fldCharType="begin"/>
      </w:r>
      <w:r>
        <w:instrText xml:space="preserve"> HYPERLINK "https://haokan.baidu.com/v?vid=11375059811240131019&amp;pd=bjh&amp;fr=bjhauthor&amp;type=video"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Cs w:val="21"/>
        </w:rPr>
        <w:t>https://haokan.baidu.com/v?vid=11375059811240131019&amp;pd=bjh&amp;fr=bjhauthor&amp;type=video</w:t>
      </w:r>
      <w:r>
        <w:rPr>
          <w:rStyle w:val="7"/>
          <w:rFonts w:hint="eastAsia" w:ascii="宋体" w:hAnsi="宋体" w:eastAsia="宋体" w:cs="宋体"/>
          <w:szCs w:val="21"/>
        </w:rPr>
        <w:fldChar w:fldCharType="end"/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fldChar w:fldCharType="begin"/>
      </w:r>
      <w:r>
        <w:instrText xml:space="preserve"> HYPERLINK "https://haokan.baidu.com/v?vid=3290343254769059472&amp;pd=bjh&amp;fr=bjhauthor&amp;type=video"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Cs w:val="21"/>
        </w:rPr>
        <w:t>https://haokan.baidu.com/v?vid=3290343254769059472&amp;pd=bjh&amp;fr=bjhauthor&amp;type=video</w:t>
      </w:r>
      <w:r>
        <w:rPr>
          <w:rStyle w:val="7"/>
          <w:rFonts w:hint="eastAsia" w:ascii="宋体" w:hAnsi="宋体" w:eastAsia="宋体" w:cs="宋体"/>
          <w:szCs w:val="21"/>
        </w:rPr>
        <w:fldChar w:fldCharType="end"/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fldChar w:fldCharType="begin"/>
      </w:r>
      <w:r>
        <w:instrText xml:space="preserve"> HYPERLINK "https://v.youku.com/v_show/id_XNDMyOTc2NDU0MA=="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Cs w:val="21"/>
        </w:rPr>
        <w:t>https://v.youku.com/v_show/id_XNDMyOTc2NDU0MA==</w:t>
      </w:r>
      <w:r>
        <w:rPr>
          <w:rStyle w:val="7"/>
          <w:rFonts w:hint="eastAsia" w:ascii="宋体" w:hAnsi="宋体" w:eastAsia="宋体" w:cs="宋体"/>
          <w:szCs w:val="21"/>
        </w:rPr>
        <w:fldChar w:fldCharType="end"/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通过参考书籍和网络视频练习后，可尝试自行研发新的足球技战术进行练习。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366D0"/>
    <w:rsid w:val="00051015"/>
    <w:rsid w:val="00081CB4"/>
    <w:rsid w:val="001032BD"/>
    <w:rsid w:val="00127BE1"/>
    <w:rsid w:val="001934BB"/>
    <w:rsid w:val="001B1590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C6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816</Characters>
  <Lines>6</Lines>
  <Paragraphs>1</Paragraphs>
  <TotalTime>45</TotalTime>
  <ScaleCrop>false</ScaleCrop>
  <LinksUpToDate>false</LinksUpToDate>
  <CharactersWithSpaces>958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2021-02-08T13:59:21Z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