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606" w:firstLineChars="500"/>
        <w:jc w:val="both"/>
        <w:textAlignment w:val="auto"/>
        <w:outlineLvl w:val="9"/>
        <w:rPr>
          <w:rFonts w:hint="eastAsia" w:cs="黑体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b/>
          <w:color w:val="auto"/>
          <w:sz w:val="32"/>
          <w:szCs w:val="32"/>
          <w:lang w:val="en-US" w:eastAsia="zh-CN"/>
        </w:rPr>
        <w:t>我是生活小能手——</w:t>
      </w:r>
      <w:bookmarkStart w:id="0" w:name="_GoBack"/>
      <w:bookmarkEnd w:id="0"/>
      <w:r>
        <w:rPr>
          <w:rFonts w:hint="eastAsia" w:cs="黑体" w:asciiTheme="minorEastAsia" w:hAnsiTheme="minorEastAsia"/>
          <w:b/>
          <w:color w:val="auto"/>
          <w:sz w:val="32"/>
          <w:szCs w:val="32"/>
          <w:lang w:val="en-US" w:eastAsia="zh-CN"/>
        </w:rPr>
        <w:t>生活小妙招</w:t>
      </w:r>
      <w:r>
        <w:rPr>
          <w:rFonts w:hint="eastAsia" w:cs="黑体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642"/>
        <w:jc w:val="center"/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cs="黑体" w:asciiTheme="minorEastAsia" w:hAnsi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 w:val="0"/>
          <w:bCs/>
          <w:sz w:val="21"/>
          <w:szCs w:val="21"/>
          <w:lang w:val="en-US" w:eastAsia="zh-CN"/>
        </w:rPr>
        <w:t>1.在家务劳动中，我们还会遇到很多问题，选择其中一个问题，自己动手尝试解决一下吧！</w:t>
      </w:r>
    </w:p>
    <w:p>
      <w:pPr>
        <w:spacing w:line="360" w:lineRule="auto"/>
        <w:jc w:val="left"/>
        <w:rPr>
          <w:rFonts w:hint="eastAsia" w:cs="黑体" w:asciiTheme="minorEastAsia" w:hAnsiTheme="minorEastAsia"/>
          <w:b w:val="0"/>
          <w:bCs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274320</wp:posOffset>
            </wp:positionV>
            <wp:extent cx="4417060" cy="3295015"/>
            <wp:effectExtent l="0" t="0" r="2540" b="635"/>
            <wp:wrapTight wrapText="bothSides">
              <wp:wrapPolygon>
                <wp:start x="0" y="0"/>
                <wp:lineTo x="0" y="21479"/>
                <wp:lineTo x="21519" y="21479"/>
                <wp:lineTo x="2151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7060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24" w:firstLineChars="202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62812D6"/>
    <w:rsid w:val="07654EF0"/>
    <w:rsid w:val="0B9518DC"/>
    <w:rsid w:val="0BB74AF8"/>
    <w:rsid w:val="112D5219"/>
    <w:rsid w:val="11B3159E"/>
    <w:rsid w:val="11C04DA6"/>
    <w:rsid w:val="1C73134B"/>
    <w:rsid w:val="1CC353DD"/>
    <w:rsid w:val="1D17518D"/>
    <w:rsid w:val="1EB82BF7"/>
    <w:rsid w:val="1EE00FFA"/>
    <w:rsid w:val="20366EC3"/>
    <w:rsid w:val="2193606C"/>
    <w:rsid w:val="222E4E94"/>
    <w:rsid w:val="240C05D5"/>
    <w:rsid w:val="25DF0D75"/>
    <w:rsid w:val="26DF1B85"/>
    <w:rsid w:val="26E0611B"/>
    <w:rsid w:val="29B67412"/>
    <w:rsid w:val="304A446D"/>
    <w:rsid w:val="30976EF4"/>
    <w:rsid w:val="35552EF7"/>
    <w:rsid w:val="36AA081F"/>
    <w:rsid w:val="3AE75C95"/>
    <w:rsid w:val="3B970BBC"/>
    <w:rsid w:val="40F453C7"/>
    <w:rsid w:val="414B4F60"/>
    <w:rsid w:val="443935A4"/>
    <w:rsid w:val="45BE5A56"/>
    <w:rsid w:val="47510996"/>
    <w:rsid w:val="4845103A"/>
    <w:rsid w:val="4CAB0661"/>
    <w:rsid w:val="4EC90FC9"/>
    <w:rsid w:val="586B4969"/>
    <w:rsid w:val="5DF34765"/>
    <w:rsid w:val="621C6AFC"/>
    <w:rsid w:val="64274292"/>
    <w:rsid w:val="67465684"/>
    <w:rsid w:val="6BEC3922"/>
    <w:rsid w:val="6BF52244"/>
    <w:rsid w:val="74A417A6"/>
    <w:rsid w:val="74A953B7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ScaleCrop>false</ScaleCrop>
  <LinksUpToDate>false</LinksUpToDate>
  <CharactersWithSpaces>42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张宏亮</cp:lastModifiedBy>
  <cp:lastPrinted>2020-02-04T11:25:00Z</cp:lastPrinted>
  <dcterms:modified xsi:type="dcterms:W3CDTF">2021-03-06T03:46:14Z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