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00FB6" w14:textId="6D095343" w:rsidR="00DD0FBC" w:rsidRPr="00E03E44" w:rsidRDefault="00575E12" w:rsidP="000B7048">
      <w:pPr>
        <w:spacing w:afterLines="100" w:after="312"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高二年级</w:t>
      </w:r>
      <w:r w:rsidR="00385579">
        <w:rPr>
          <w:rFonts w:ascii="宋体" w:eastAsia="宋体" w:hAnsi="宋体" w:hint="eastAsia"/>
          <w:b/>
          <w:sz w:val="30"/>
          <w:szCs w:val="30"/>
        </w:rPr>
        <w:t>《歌唱》</w:t>
      </w:r>
      <w:r w:rsidR="009C1B9F">
        <w:rPr>
          <w:rFonts w:ascii="宋体" w:eastAsia="宋体" w:hAnsi="宋体" w:hint="eastAsia"/>
          <w:b/>
          <w:sz w:val="30"/>
          <w:szCs w:val="30"/>
        </w:rPr>
        <w:t>第</w:t>
      </w:r>
      <w:r w:rsidR="00BE4D45">
        <w:rPr>
          <w:rFonts w:ascii="宋体" w:eastAsia="宋体" w:hAnsi="宋体"/>
          <w:b/>
          <w:sz w:val="30"/>
          <w:szCs w:val="30"/>
        </w:rPr>
        <w:t>4</w:t>
      </w:r>
      <w:r>
        <w:rPr>
          <w:rFonts w:ascii="宋体" w:eastAsia="宋体" w:hAnsi="宋体" w:hint="eastAsia"/>
          <w:b/>
          <w:sz w:val="30"/>
          <w:szCs w:val="30"/>
        </w:rPr>
        <w:t xml:space="preserve">课时 </w:t>
      </w:r>
      <w:r w:rsidR="00D540E4">
        <w:rPr>
          <w:rFonts w:ascii="宋体" w:eastAsia="宋体" w:hAnsi="宋体" w:hint="eastAsia"/>
          <w:b/>
          <w:sz w:val="30"/>
          <w:szCs w:val="30"/>
        </w:rPr>
        <w:t>歌唱与</w:t>
      </w:r>
      <w:r w:rsidR="002A62BB">
        <w:rPr>
          <w:rFonts w:ascii="宋体" w:eastAsia="宋体" w:hAnsi="宋体" w:hint="eastAsia"/>
          <w:b/>
          <w:sz w:val="30"/>
          <w:szCs w:val="30"/>
        </w:rPr>
        <w:t>赏析</w:t>
      </w:r>
      <w:r>
        <w:rPr>
          <w:rFonts w:ascii="宋体" w:eastAsia="宋体" w:hAnsi="宋体" w:hint="eastAsia"/>
          <w:b/>
          <w:sz w:val="30"/>
          <w:szCs w:val="30"/>
        </w:rPr>
        <w:t>《</w:t>
      </w:r>
      <w:r w:rsidR="00BE4D45">
        <w:rPr>
          <w:rFonts w:ascii="宋体" w:eastAsia="宋体" w:hAnsi="宋体" w:hint="eastAsia"/>
          <w:b/>
          <w:sz w:val="30"/>
          <w:szCs w:val="30"/>
        </w:rPr>
        <w:t>踏浪</w:t>
      </w:r>
      <w:r>
        <w:rPr>
          <w:rFonts w:ascii="宋体" w:eastAsia="宋体" w:hAnsi="宋体" w:hint="eastAsia"/>
          <w:b/>
          <w:sz w:val="30"/>
          <w:szCs w:val="30"/>
        </w:rPr>
        <w:t>》</w:t>
      </w:r>
      <w:r w:rsidRPr="00E03E44">
        <w:rPr>
          <w:rFonts w:ascii="宋体" w:eastAsia="宋体" w:hAnsi="宋体" w:hint="eastAsia"/>
          <w:b/>
          <w:sz w:val="30"/>
          <w:szCs w:val="30"/>
        </w:rPr>
        <w:t>拓展资源</w:t>
      </w:r>
    </w:p>
    <w:p w14:paraId="5D2786AB" w14:textId="06E76C12" w:rsidR="00DD0FBC" w:rsidRDefault="00471106">
      <w:pPr>
        <w:spacing w:line="360" w:lineRule="auto"/>
        <w:ind w:firstLineChars="200" w:firstLine="480"/>
        <w:jc w:val="left"/>
        <w:rPr>
          <w:rFonts w:ascii="宋体" w:eastAsia="宋体" w:hAnsi="宋体"/>
          <w:b/>
          <w:bCs/>
          <w:sz w:val="24"/>
          <w:szCs w:val="24"/>
        </w:rPr>
      </w:pPr>
      <w:r w:rsidRPr="00471106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28492D3" wp14:editId="77D21E3C">
            <wp:simplePos x="0" y="0"/>
            <wp:positionH relativeFrom="column">
              <wp:posOffset>-194696</wp:posOffset>
            </wp:positionH>
            <wp:positionV relativeFrom="paragraph">
              <wp:posOffset>275976</wp:posOffset>
            </wp:positionV>
            <wp:extent cx="1694622" cy="2079763"/>
            <wp:effectExtent l="0" t="0" r="1270" b="0"/>
            <wp:wrapTight wrapText="bothSides">
              <wp:wrapPolygon edited="0">
                <wp:start x="972" y="0"/>
                <wp:lineTo x="0" y="396"/>
                <wp:lineTo x="0" y="21171"/>
                <wp:lineTo x="972" y="21369"/>
                <wp:lineTo x="20402" y="21369"/>
                <wp:lineTo x="21373" y="21171"/>
                <wp:lineTo x="21373" y="396"/>
                <wp:lineTo x="20402" y="0"/>
                <wp:lineTo x="972" y="0"/>
              </wp:wrapPolygon>
            </wp:wrapTight>
            <wp:docPr id="6" name="图片 5">
              <a:extLst xmlns:a="http://schemas.openxmlformats.org/drawingml/2006/main">
                <a:ext uri="{FF2B5EF4-FFF2-40B4-BE49-F238E27FC236}">
                  <a16:creationId xmlns:a16="http://schemas.microsoft.com/office/drawing/2014/main" id="{874EE860-600D-4C58-A38F-A08D6E3FB3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>
                      <a:extLst>
                        <a:ext uri="{FF2B5EF4-FFF2-40B4-BE49-F238E27FC236}">
                          <a16:creationId xmlns:a16="http://schemas.microsoft.com/office/drawing/2014/main" id="{874EE860-600D-4C58-A38F-A08D6E3FB3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622" cy="20797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75E12">
        <w:rPr>
          <w:rFonts w:ascii="宋体" w:eastAsia="宋体" w:hAnsi="宋体" w:hint="eastAsia"/>
          <w:b/>
          <w:bCs/>
          <w:sz w:val="24"/>
          <w:szCs w:val="24"/>
        </w:rPr>
        <w:t>一、文字资源</w:t>
      </w:r>
    </w:p>
    <w:p w14:paraId="1C500D99" w14:textId="0B8A52F3" w:rsidR="00471106" w:rsidRDefault="00471106" w:rsidP="0047110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1. </w:t>
      </w:r>
      <w:r>
        <w:rPr>
          <w:rFonts w:ascii="宋体" w:eastAsia="宋体" w:hAnsi="宋体" w:hint="eastAsia"/>
          <w:sz w:val="24"/>
          <w:szCs w:val="24"/>
        </w:rPr>
        <w:t>庄奴简介</w:t>
      </w:r>
    </w:p>
    <w:p w14:paraId="3FE6AE4A" w14:textId="4CD4AC99" w:rsidR="00471106" w:rsidRPr="00471106" w:rsidRDefault="00471106" w:rsidP="0047110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1106">
        <w:rPr>
          <w:rFonts w:ascii="宋体" w:eastAsia="宋体" w:hAnsi="宋体" w:hint="eastAsia"/>
          <w:sz w:val="24"/>
          <w:szCs w:val="24"/>
        </w:rPr>
        <w:t>庄奴（1921——2016），原名王景羲，出生于北京，中国台湾作词人。</w:t>
      </w:r>
      <w:r w:rsidR="0007548F">
        <w:rPr>
          <w:rFonts w:ascii="宋体" w:eastAsia="宋体" w:hAnsi="宋体" w:hint="eastAsia"/>
          <w:sz w:val="24"/>
          <w:szCs w:val="24"/>
        </w:rPr>
        <w:t>与</w:t>
      </w:r>
      <w:r w:rsidR="0007548F" w:rsidRPr="0007548F">
        <w:rPr>
          <w:rFonts w:ascii="宋体" w:eastAsia="宋体" w:hAnsi="宋体" w:cs="Arial"/>
          <w:sz w:val="24"/>
          <w:szCs w:val="24"/>
          <w:shd w:val="clear" w:color="auto" w:fill="FFFFFF"/>
        </w:rPr>
        <w:t>乔羽、</w:t>
      </w:r>
      <w:hyperlink r:id="rId9" w:tgtFrame="_blank" w:history="1">
        <w:r w:rsidR="0007548F" w:rsidRPr="0007548F">
          <w:rPr>
            <w:rStyle w:val="ac"/>
            <w:rFonts w:ascii="宋体" w:eastAsia="宋体" w:hAnsi="宋体" w:cs="Arial"/>
            <w:color w:val="auto"/>
            <w:sz w:val="24"/>
            <w:szCs w:val="24"/>
            <w:u w:val="none"/>
            <w:shd w:val="clear" w:color="auto" w:fill="FFFFFF"/>
          </w:rPr>
          <w:t>黄沾</w:t>
        </w:r>
      </w:hyperlink>
      <w:r w:rsidR="0007548F" w:rsidRPr="0007548F">
        <w:rPr>
          <w:rFonts w:ascii="宋体" w:eastAsia="宋体" w:hAnsi="宋体" w:cs="Arial"/>
          <w:sz w:val="24"/>
          <w:szCs w:val="24"/>
          <w:shd w:val="clear" w:color="auto" w:fill="FFFFFF"/>
        </w:rPr>
        <w:t>并称</w:t>
      </w:r>
      <w:r w:rsidR="00D5084C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“</w:t>
      </w:r>
      <w:hyperlink r:id="rId10" w:tgtFrame="_blank" w:history="1">
        <w:r w:rsidR="00D5084C" w:rsidRPr="0007548F">
          <w:rPr>
            <w:rStyle w:val="ac"/>
            <w:rFonts w:ascii="宋体" w:eastAsia="宋体" w:hAnsi="宋体" w:cs="Arial"/>
            <w:color w:val="auto"/>
            <w:sz w:val="24"/>
            <w:szCs w:val="24"/>
            <w:u w:val="none"/>
            <w:shd w:val="clear" w:color="auto" w:fill="FFFFFF"/>
          </w:rPr>
          <w:t>词坛三杰</w:t>
        </w:r>
      </w:hyperlink>
      <w:r w:rsidR="00D5084C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”</w:t>
      </w:r>
      <w:r w:rsidR="0007548F" w:rsidRPr="0007548F">
        <w:rPr>
          <w:rFonts w:ascii="宋体" w:eastAsia="宋体" w:hAnsi="宋体" w:cs="Arial"/>
          <w:sz w:val="24"/>
          <w:szCs w:val="24"/>
          <w:shd w:val="clear" w:color="auto" w:fill="FFFFFF"/>
        </w:rPr>
        <w:t>。</w:t>
      </w:r>
    </w:p>
    <w:p w14:paraId="4B42BFF5" w14:textId="6CF108E9" w:rsidR="00471106" w:rsidRDefault="00471106" w:rsidP="0007548F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1106">
        <w:rPr>
          <w:rFonts w:ascii="宋体" w:eastAsia="宋体" w:hAnsi="宋体"/>
          <w:sz w:val="24"/>
          <w:szCs w:val="24"/>
        </w:rPr>
        <w:t>1949</w:t>
      </w:r>
      <w:r w:rsidRPr="00471106">
        <w:rPr>
          <w:rFonts w:ascii="宋体" w:eastAsia="宋体" w:hAnsi="宋体" w:hint="eastAsia"/>
          <w:sz w:val="24"/>
          <w:szCs w:val="24"/>
        </w:rPr>
        <w:t>年到台湾后，当过记者、</w:t>
      </w:r>
      <w:hyperlink r:id="rId11" w:history="1">
        <w:r w:rsidRPr="00471106">
          <w:rPr>
            <w:rFonts w:ascii="宋体" w:eastAsia="宋体" w:hAnsi="宋体" w:hint="eastAsia"/>
            <w:sz w:val="24"/>
            <w:szCs w:val="24"/>
          </w:rPr>
          <w:t>编辑</w:t>
        </w:r>
      </w:hyperlink>
      <w:r w:rsidRPr="00471106">
        <w:rPr>
          <w:rFonts w:ascii="宋体" w:eastAsia="宋体" w:hAnsi="宋体" w:hint="eastAsia"/>
          <w:sz w:val="24"/>
          <w:szCs w:val="24"/>
        </w:rPr>
        <w:t>，演过话剧，但以音乐创作彰显盛名，尤以流行歌曲最为人</w:t>
      </w:r>
      <w:hyperlink r:id="rId12" w:history="1">
        <w:r w:rsidRPr="00471106">
          <w:rPr>
            <w:rFonts w:ascii="宋体" w:eastAsia="宋体" w:hAnsi="宋体" w:hint="eastAsia"/>
            <w:sz w:val="24"/>
            <w:szCs w:val="24"/>
          </w:rPr>
          <w:t>津津乐道</w:t>
        </w:r>
      </w:hyperlink>
      <w:r w:rsidRPr="00471106">
        <w:rPr>
          <w:rFonts w:ascii="宋体" w:eastAsia="宋体" w:hAnsi="宋体" w:hint="eastAsia"/>
          <w:sz w:val="24"/>
          <w:szCs w:val="24"/>
        </w:rPr>
        <w:t>，其中以</w:t>
      </w:r>
      <w:hyperlink r:id="rId13" w:history="1">
        <w:r w:rsidRPr="00471106">
          <w:rPr>
            <w:rFonts w:ascii="宋体" w:eastAsia="宋体" w:hAnsi="宋体" w:hint="eastAsia"/>
            <w:sz w:val="24"/>
            <w:szCs w:val="24"/>
          </w:rPr>
          <w:t>邓丽君</w:t>
        </w:r>
      </w:hyperlink>
      <w:r w:rsidRPr="00471106">
        <w:rPr>
          <w:rFonts w:ascii="宋体" w:eastAsia="宋体" w:hAnsi="宋体" w:hint="eastAsia"/>
          <w:sz w:val="24"/>
          <w:szCs w:val="24"/>
        </w:rPr>
        <w:t>演唱的《</w:t>
      </w:r>
      <w:hyperlink r:id="rId14" w:history="1">
        <w:r w:rsidRPr="00471106">
          <w:rPr>
            <w:rFonts w:ascii="宋体" w:eastAsia="宋体" w:hAnsi="宋体" w:hint="eastAsia"/>
            <w:sz w:val="24"/>
            <w:szCs w:val="24"/>
          </w:rPr>
          <w:t>甜蜜蜜</w:t>
        </w:r>
      </w:hyperlink>
      <w:r w:rsidRPr="00471106">
        <w:rPr>
          <w:rFonts w:ascii="宋体" w:eastAsia="宋体" w:hAnsi="宋体" w:hint="eastAsia"/>
          <w:sz w:val="24"/>
          <w:szCs w:val="24"/>
        </w:rPr>
        <w:t>》、《</w:t>
      </w:r>
      <w:hyperlink r:id="rId15" w:history="1">
        <w:r w:rsidRPr="00471106">
          <w:rPr>
            <w:rFonts w:ascii="宋体" w:eastAsia="宋体" w:hAnsi="宋体" w:hint="eastAsia"/>
            <w:sz w:val="24"/>
            <w:szCs w:val="24"/>
          </w:rPr>
          <w:t>小城故事</w:t>
        </w:r>
      </w:hyperlink>
      <w:r w:rsidRPr="00471106">
        <w:rPr>
          <w:rFonts w:ascii="宋体" w:eastAsia="宋体" w:hAnsi="宋体" w:hint="eastAsia"/>
          <w:sz w:val="24"/>
          <w:szCs w:val="24"/>
        </w:rPr>
        <w:t>》等广为传唱。庄奴写词五十载，作品超过</w:t>
      </w:r>
      <w:r w:rsidRPr="00471106">
        <w:rPr>
          <w:rFonts w:ascii="宋体" w:eastAsia="宋体" w:hAnsi="宋体"/>
          <w:sz w:val="24"/>
          <w:szCs w:val="24"/>
        </w:rPr>
        <w:t>3000</w:t>
      </w:r>
      <w:r w:rsidRPr="00471106">
        <w:rPr>
          <w:rFonts w:ascii="宋体" w:eastAsia="宋体" w:hAnsi="宋体" w:hint="eastAsia"/>
          <w:sz w:val="24"/>
          <w:szCs w:val="24"/>
        </w:rPr>
        <w:t>首，直到逝世前仍然笔耕不辍，被称为</w:t>
      </w:r>
      <w:r w:rsidR="00D5084C">
        <w:rPr>
          <w:rFonts w:ascii="宋体" w:eastAsia="宋体" w:hAnsi="宋体" w:hint="eastAsia"/>
          <w:sz w:val="24"/>
          <w:szCs w:val="24"/>
        </w:rPr>
        <w:t>“</w:t>
      </w:r>
      <w:r w:rsidR="00D5084C" w:rsidRPr="00471106">
        <w:rPr>
          <w:rFonts w:ascii="宋体" w:eastAsia="宋体" w:hAnsi="宋体" w:hint="eastAsia"/>
          <w:sz w:val="24"/>
          <w:szCs w:val="24"/>
        </w:rPr>
        <w:t>与时间赛跑的老人</w:t>
      </w:r>
      <w:r w:rsidR="00D5084C">
        <w:rPr>
          <w:rFonts w:ascii="宋体" w:eastAsia="宋体" w:hAnsi="宋体" w:hint="eastAsia"/>
          <w:sz w:val="24"/>
          <w:szCs w:val="24"/>
        </w:rPr>
        <w:t>”</w:t>
      </w:r>
      <w:r w:rsidRPr="00471106">
        <w:rPr>
          <w:rFonts w:ascii="宋体" w:eastAsia="宋体" w:hAnsi="宋体" w:hint="eastAsia"/>
          <w:sz w:val="24"/>
          <w:szCs w:val="24"/>
        </w:rPr>
        <w:t>。</w:t>
      </w:r>
    </w:p>
    <w:p w14:paraId="506627E2" w14:textId="3D21B78E" w:rsidR="00DD0FBC" w:rsidRPr="00B26CEF" w:rsidRDefault="0047110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F63314">
        <w:rPr>
          <w:rFonts w:ascii="宋体" w:eastAsia="宋体" w:hAnsi="宋体" w:hint="eastAsia"/>
          <w:sz w:val="24"/>
          <w:szCs w:val="24"/>
        </w:rPr>
        <w:t>.</w:t>
      </w:r>
      <w:r w:rsidR="00575E12"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 w:hint="eastAsia"/>
          <w:sz w:val="24"/>
          <w:szCs w:val="24"/>
        </w:rPr>
        <w:t>踏浪</w:t>
      </w:r>
      <w:r w:rsidR="00575E12">
        <w:rPr>
          <w:rFonts w:ascii="宋体" w:eastAsia="宋体" w:hAnsi="宋体" w:hint="eastAsia"/>
          <w:sz w:val="24"/>
          <w:szCs w:val="24"/>
        </w:rPr>
        <w:t>》背景资料</w:t>
      </w:r>
    </w:p>
    <w:p w14:paraId="281558D8" w14:textId="4D420BE5" w:rsidR="00B26CEF" w:rsidRDefault="00471106" w:rsidP="0047110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1106">
        <w:rPr>
          <w:rFonts w:ascii="宋体" w:eastAsia="宋体" w:hAnsi="宋体"/>
          <w:sz w:val="24"/>
          <w:szCs w:val="24"/>
        </w:rPr>
        <w:t>这是一首广为流传的校园歌曲，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</w:t>
      </w:r>
      <w:r w:rsidRPr="00471106">
        <w:rPr>
          <w:rFonts w:ascii="宋体" w:eastAsia="宋体" w:hAnsi="宋体"/>
          <w:sz w:val="24"/>
          <w:szCs w:val="24"/>
        </w:rPr>
        <w:t>世纪</w:t>
      </w: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>0</w:t>
      </w:r>
      <w:r w:rsidRPr="00471106">
        <w:rPr>
          <w:rFonts w:ascii="宋体" w:eastAsia="宋体" w:hAnsi="宋体"/>
          <w:sz w:val="24"/>
          <w:szCs w:val="24"/>
        </w:rPr>
        <w:t>年代由台湾传入大陆。歌曲风格清新活泼，有着淡淡的诗情画意。歌曲旋律简洁朴实、婉转动人、清新爽朗，具有浓郁的乡土气息和时代感。歌曲结构简洁明了</w:t>
      </w:r>
      <w:r>
        <w:rPr>
          <w:rFonts w:ascii="宋体" w:eastAsia="宋体" w:hAnsi="宋体" w:hint="eastAsia"/>
          <w:sz w:val="24"/>
          <w:szCs w:val="24"/>
        </w:rPr>
        <w:t>，</w:t>
      </w:r>
      <w:r w:rsidRPr="00471106">
        <w:rPr>
          <w:rFonts w:ascii="宋体" w:eastAsia="宋体" w:hAnsi="宋体"/>
          <w:sz w:val="24"/>
          <w:szCs w:val="24"/>
        </w:rPr>
        <w:t>分为起、承、转、合四</w:t>
      </w:r>
      <w:r>
        <w:rPr>
          <w:rFonts w:ascii="宋体" w:eastAsia="宋体" w:hAnsi="宋体" w:hint="eastAsia"/>
          <w:sz w:val="24"/>
          <w:szCs w:val="24"/>
        </w:rPr>
        <w:t>句</w:t>
      </w:r>
      <w:r w:rsidRPr="00471106">
        <w:rPr>
          <w:rFonts w:ascii="宋体" w:eastAsia="宋体" w:hAnsi="宋体"/>
          <w:sz w:val="24"/>
          <w:szCs w:val="24"/>
        </w:rPr>
        <w:t>，其中合</w:t>
      </w:r>
      <w:r>
        <w:rPr>
          <w:rFonts w:ascii="宋体" w:eastAsia="宋体" w:hAnsi="宋体" w:hint="eastAsia"/>
          <w:sz w:val="24"/>
          <w:szCs w:val="24"/>
        </w:rPr>
        <w:t>句</w:t>
      </w:r>
      <w:r w:rsidRPr="00471106">
        <w:rPr>
          <w:rFonts w:ascii="宋体" w:eastAsia="宋体" w:hAnsi="宋体"/>
          <w:sz w:val="24"/>
          <w:szCs w:val="24"/>
        </w:rPr>
        <w:t>为承</w:t>
      </w:r>
      <w:r>
        <w:rPr>
          <w:rFonts w:ascii="宋体" w:eastAsia="宋体" w:hAnsi="宋体" w:hint="eastAsia"/>
          <w:sz w:val="24"/>
          <w:szCs w:val="24"/>
        </w:rPr>
        <w:t>句</w:t>
      </w:r>
      <w:r w:rsidRPr="00471106">
        <w:rPr>
          <w:rFonts w:ascii="宋体" w:eastAsia="宋体" w:hAnsi="宋体"/>
          <w:sz w:val="24"/>
          <w:szCs w:val="24"/>
        </w:rPr>
        <w:t>的重复。引子和尾声音调相同，但在音乐结构中所起的作用却各异，前者具有引出歌曲主题音调的作用，以典型的节奏型和音调让人感觉起旬流畅自然；后者则有提炼、总结的意味，让人觉得音乐更为圆满、完整。歌曲充分表现出年轻人的青春活力、蓬勃朝气以及富有诗意的浪漫气息。</w:t>
      </w:r>
    </w:p>
    <w:p w14:paraId="55FE0F1D" w14:textId="75E4FDB3" w:rsidR="00D540E4" w:rsidRDefault="0047110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D540E4">
        <w:rPr>
          <w:rFonts w:ascii="宋体" w:eastAsia="宋体" w:hAnsi="宋体"/>
          <w:sz w:val="24"/>
          <w:szCs w:val="24"/>
        </w:rPr>
        <w:t xml:space="preserve">. </w:t>
      </w:r>
      <w:r w:rsidR="00D5084C">
        <w:rPr>
          <w:rFonts w:ascii="宋体" w:eastAsia="宋体" w:hAnsi="宋体" w:hint="eastAsia"/>
          <w:sz w:val="24"/>
          <w:szCs w:val="24"/>
        </w:rPr>
        <w:t>小组</w:t>
      </w:r>
      <w:r w:rsidR="00D540E4">
        <w:rPr>
          <w:rFonts w:ascii="宋体" w:eastAsia="宋体" w:hAnsi="宋体"/>
          <w:sz w:val="24"/>
          <w:szCs w:val="24"/>
        </w:rPr>
        <w:t>唱</w:t>
      </w:r>
    </w:p>
    <w:p w14:paraId="11029ACF" w14:textId="0821ED97" w:rsidR="00D5084C" w:rsidRPr="00D5084C" w:rsidRDefault="00D5084C" w:rsidP="00D5084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5084C">
        <w:rPr>
          <w:rFonts w:ascii="宋体" w:eastAsia="宋体" w:hAnsi="宋体"/>
          <w:sz w:val="24"/>
          <w:szCs w:val="24"/>
        </w:rPr>
        <w:t>小组唱是一种常见的演唱形式</w:t>
      </w:r>
      <w:r>
        <w:rPr>
          <w:rFonts w:ascii="宋体" w:eastAsia="宋体" w:hAnsi="宋体" w:hint="eastAsia"/>
          <w:sz w:val="24"/>
          <w:szCs w:val="24"/>
        </w:rPr>
        <w:t>，</w:t>
      </w:r>
      <w:r w:rsidRPr="00D5084C">
        <w:rPr>
          <w:rFonts w:ascii="宋体" w:eastAsia="宋体" w:hAnsi="宋体"/>
          <w:sz w:val="24"/>
          <w:szCs w:val="24"/>
        </w:rPr>
        <w:t>在一定程度上相当千小型的合唱，它的声部配备灵活多样。小组唱的组合形式丰富多彩，有男声小组唱、女声小组唱、男女混声小组唱等。小组唱有二声部、三声部、四声部等，在声部的配备上，各声部的人数和声音效果要均衡</w:t>
      </w:r>
      <w:r>
        <w:rPr>
          <w:rFonts w:ascii="宋体" w:eastAsia="宋体" w:hAnsi="宋体" w:hint="eastAsia"/>
          <w:sz w:val="24"/>
          <w:szCs w:val="24"/>
        </w:rPr>
        <w:t>。</w:t>
      </w:r>
      <w:r w:rsidRPr="00D5084C">
        <w:rPr>
          <w:rFonts w:ascii="宋体" w:eastAsia="宋体" w:hAnsi="宋体"/>
          <w:sz w:val="24"/>
          <w:szCs w:val="24"/>
        </w:rPr>
        <w:t>尤需指挥。</w:t>
      </w:r>
    </w:p>
    <w:p w14:paraId="462A9056" w14:textId="77777777" w:rsidR="00F63314" w:rsidRDefault="00F63314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69F01B51" w14:textId="77777777" w:rsidR="00DD0FBC" w:rsidRDefault="00575E12" w:rsidP="00ED797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【资料来源】                                         </w:t>
      </w:r>
    </w:p>
    <w:p w14:paraId="3B54D7BB" w14:textId="77777777" w:rsidR="00DD0FBC" w:rsidRDefault="00575E12" w:rsidP="00ED797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书名：《普通高中教科书·音乐教师用书》                 </w:t>
      </w:r>
    </w:p>
    <w:p w14:paraId="40E4EA97" w14:textId="77777777" w:rsidR="00DD0FBC" w:rsidRDefault="00575E12" w:rsidP="00ED797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作者：</w:t>
      </w:r>
      <w:r>
        <w:rPr>
          <w:rFonts w:ascii="楷体" w:eastAsia="楷体" w:hAnsi="楷体" w:hint="eastAsia"/>
          <w:szCs w:val="21"/>
        </w:rPr>
        <w:t xml:space="preserve">音乐教师用书编委会                               </w:t>
      </w:r>
    </w:p>
    <w:p w14:paraId="29086B8A" w14:textId="77777777" w:rsidR="00DD0FBC" w:rsidRDefault="00575E12" w:rsidP="00ED797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出版社：</w:t>
      </w:r>
      <w:r>
        <w:rPr>
          <w:rFonts w:ascii="楷体" w:eastAsia="楷体" w:hAnsi="楷体" w:hint="eastAsia"/>
          <w:szCs w:val="21"/>
        </w:rPr>
        <w:t>湖南文艺</w:t>
      </w:r>
      <w:r>
        <w:rPr>
          <w:rFonts w:ascii="楷体" w:eastAsia="楷体" w:hAnsi="楷体"/>
          <w:szCs w:val="21"/>
        </w:rPr>
        <w:t>出版社</w:t>
      </w:r>
      <w:r>
        <w:rPr>
          <w:rFonts w:ascii="楷体" w:eastAsia="楷体" w:hAnsi="楷体" w:hint="eastAsia"/>
          <w:szCs w:val="21"/>
        </w:rPr>
        <w:t xml:space="preserve">                                 </w:t>
      </w:r>
    </w:p>
    <w:p w14:paraId="431247F4" w14:textId="77777777" w:rsidR="00DD0FBC" w:rsidRDefault="00575E12" w:rsidP="00ED797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出版时间：</w:t>
      </w:r>
      <w:r>
        <w:rPr>
          <w:rFonts w:ascii="楷体" w:eastAsia="楷体" w:hAnsi="楷体" w:hint="eastAsia"/>
          <w:szCs w:val="21"/>
        </w:rPr>
        <w:t>201</w:t>
      </w:r>
      <w:r>
        <w:rPr>
          <w:rFonts w:ascii="楷体" w:eastAsia="楷体" w:hAnsi="楷体"/>
          <w:szCs w:val="21"/>
        </w:rPr>
        <w:t>9</w:t>
      </w:r>
      <w:r>
        <w:rPr>
          <w:rFonts w:ascii="楷体" w:eastAsia="楷体" w:hAnsi="楷体" w:hint="eastAsia"/>
          <w:szCs w:val="21"/>
        </w:rPr>
        <w:t>年7月</w:t>
      </w:r>
      <w:r>
        <w:rPr>
          <w:rFonts w:ascii="楷体" w:eastAsia="楷体" w:hAnsi="楷体"/>
          <w:szCs w:val="21"/>
        </w:rPr>
        <w:t xml:space="preserve"> </w:t>
      </w:r>
      <w:r>
        <w:rPr>
          <w:rFonts w:ascii="楷体" w:eastAsia="楷体" w:hAnsi="楷体" w:hint="eastAsia"/>
          <w:szCs w:val="21"/>
        </w:rPr>
        <w:t xml:space="preserve">                                  </w:t>
      </w:r>
    </w:p>
    <w:p w14:paraId="2F5F25AC" w14:textId="77777777" w:rsidR="00DD0FBC" w:rsidRDefault="00575E1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lastRenderedPageBreak/>
        <w:t>ISBN：</w:t>
      </w:r>
      <w:r>
        <w:rPr>
          <w:rFonts w:ascii="楷体" w:eastAsia="楷体" w:hAnsi="楷体" w:hint="eastAsia"/>
          <w:szCs w:val="21"/>
        </w:rPr>
        <w:t>978-7-</w:t>
      </w:r>
      <w:r>
        <w:rPr>
          <w:rFonts w:ascii="楷体" w:eastAsia="楷体" w:hAnsi="楷体"/>
          <w:szCs w:val="21"/>
        </w:rPr>
        <w:t>5404</w:t>
      </w:r>
      <w:r>
        <w:rPr>
          <w:rFonts w:ascii="楷体" w:eastAsia="楷体" w:hAnsi="楷体" w:hint="eastAsia"/>
          <w:szCs w:val="21"/>
        </w:rPr>
        <w:t>-</w:t>
      </w:r>
      <w:r>
        <w:rPr>
          <w:rFonts w:ascii="楷体" w:eastAsia="楷体" w:hAnsi="楷体"/>
          <w:szCs w:val="21"/>
        </w:rPr>
        <w:t>9164</w:t>
      </w:r>
      <w:r>
        <w:rPr>
          <w:rFonts w:ascii="楷体" w:eastAsia="楷体" w:hAnsi="楷体" w:hint="eastAsia"/>
          <w:szCs w:val="21"/>
        </w:rPr>
        <w:t>-</w:t>
      </w:r>
      <w:r>
        <w:rPr>
          <w:rFonts w:ascii="楷体" w:eastAsia="楷体" w:hAnsi="楷体"/>
          <w:szCs w:val="21"/>
        </w:rPr>
        <w:t>2</w:t>
      </w:r>
      <w:r>
        <w:rPr>
          <w:rFonts w:ascii="楷体" w:eastAsia="楷体" w:hAnsi="楷体" w:hint="eastAsia"/>
          <w:szCs w:val="21"/>
        </w:rPr>
        <w:t xml:space="preserve">                                </w:t>
      </w:r>
    </w:p>
    <w:p w14:paraId="7034FCA4" w14:textId="6C4AFA9F" w:rsidR="00DD0FBC" w:rsidRDefault="00DD0FBC">
      <w:pPr>
        <w:spacing w:line="360" w:lineRule="auto"/>
        <w:jc w:val="left"/>
        <w:rPr>
          <w:rFonts w:ascii="楷体" w:eastAsia="楷体" w:hAnsi="楷体"/>
          <w:szCs w:val="21"/>
        </w:rPr>
      </w:pPr>
    </w:p>
    <w:p w14:paraId="3BCD1285" w14:textId="77777777" w:rsidR="00DD0FBC" w:rsidRDefault="00575E12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二、推荐欣赏</w:t>
      </w:r>
    </w:p>
    <w:p w14:paraId="19E7B200" w14:textId="24456047" w:rsidR="00883E91" w:rsidRPr="0007548F" w:rsidRDefault="0007548F" w:rsidP="00105A08">
      <w:pPr>
        <w:tabs>
          <w:tab w:val="left" w:pos="312"/>
        </w:tabs>
        <w:spacing w:line="360" w:lineRule="auto"/>
        <w:ind w:firstLineChars="150" w:firstLine="315"/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33368D" wp14:editId="00B6D714">
            <wp:simplePos x="0" y="0"/>
            <wp:positionH relativeFrom="column">
              <wp:posOffset>202924</wp:posOffset>
            </wp:positionH>
            <wp:positionV relativeFrom="paragraph">
              <wp:posOffset>62617</wp:posOffset>
            </wp:positionV>
            <wp:extent cx="1234426" cy="1808922"/>
            <wp:effectExtent l="0" t="0" r="4445" b="1270"/>
            <wp:wrapTight wrapText="bothSides">
              <wp:wrapPolygon edited="0">
                <wp:start x="0" y="0"/>
                <wp:lineTo x="0" y="21388"/>
                <wp:lineTo x="21344" y="21388"/>
                <wp:lineTo x="21344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26" cy="180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548F">
        <w:rPr>
          <w:rFonts w:ascii="宋体" w:eastAsia="宋体" w:hAnsi="宋体" w:hint="eastAsia"/>
          <w:sz w:val="24"/>
          <w:szCs w:val="24"/>
        </w:rPr>
        <w:t>黑鸭子组合演唱的《踏浪》</w:t>
      </w:r>
    </w:p>
    <w:p w14:paraId="3BCBEA17" w14:textId="77777777" w:rsidR="00105A08" w:rsidRDefault="00105A08" w:rsidP="002A62BB">
      <w:pPr>
        <w:tabs>
          <w:tab w:val="left" w:pos="312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14:paraId="68A47A65" w14:textId="0165DC95" w:rsidR="00DD0FBC" w:rsidRDefault="00575E12" w:rsidP="002A62BB">
      <w:pPr>
        <w:tabs>
          <w:tab w:val="left" w:pos="312"/>
        </w:tabs>
        <w:spacing w:line="360" w:lineRule="auto"/>
        <w:ind w:firstLineChars="200"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楷体" w:eastAsia="楷体" w:hAnsi="楷体" w:hint="eastAsia"/>
          <w:szCs w:val="21"/>
        </w:rPr>
        <w:t xml:space="preserve">【资料来源】                                      </w:t>
      </w:r>
    </w:p>
    <w:p w14:paraId="3E16AD76" w14:textId="4EB12AF6" w:rsidR="002A62BB" w:rsidRPr="00BD6E68" w:rsidRDefault="00883E91" w:rsidP="002A62BB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  <w:szCs w:val="21"/>
        </w:rPr>
      </w:pPr>
      <w:r>
        <w:rPr>
          <w:rFonts w:ascii="楷体" w:eastAsia="楷体" w:hAnsi="楷体"/>
          <w:color w:val="000000" w:themeColor="text1"/>
          <w:szCs w:val="21"/>
        </w:rPr>
        <w:t>歌手</w:t>
      </w:r>
      <w:r w:rsidR="002A62BB" w:rsidRPr="00BD6E68">
        <w:rPr>
          <w:rFonts w:ascii="楷体" w:eastAsia="楷体" w:hAnsi="楷体"/>
          <w:color w:val="000000" w:themeColor="text1"/>
          <w:szCs w:val="21"/>
        </w:rPr>
        <w:t>：</w:t>
      </w:r>
      <w:r w:rsidR="0007548F">
        <w:rPr>
          <w:rFonts w:ascii="楷体" w:eastAsia="楷体" w:hAnsi="楷体" w:hint="eastAsia"/>
          <w:color w:val="000000" w:themeColor="text1"/>
          <w:szCs w:val="21"/>
        </w:rPr>
        <w:t>黑鸭子组合</w:t>
      </w:r>
    </w:p>
    <w:p w14:paraId="07094D41" w14:textId="7DA2BD8A" w:rsidR="002A62BB" w:rsidRDefault="008D504E" w:rsidP="002A62BB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歌曲</w:t>
      </w:r>
      <w:r w:rsidR="002A62BB">
        <w:rPr>
          <w:rFonts w:ascii="楷体" w:eastAsia="楷体" w:hAnsi="楷体"/>
          <w:szCs w:val="21"/>
        </w:rPr>
        <w:t>风格：</w:t>
      </w:r>
      <w:r>
        <w:rPr>
          <w:rFonts w:ascii="楷体" w:eastAsia="楷体" w:hAnsi="楷体" w:hint="eastAsia"/>
          <w:szCs w:val="21"/>
        </w:rPr>
        <w:t>校园歌曲</w:t>
      </w:r>
    </w:p>
    <w:p w14:paraId="1F48F8D7" w14:textId="5C616272" w:rsidR="00DD0FBC" w:rsidRDefault="0007548F">
      <w:pPr>
        <w:spacing w:line="360" w:lineRule="auto"/>
        <w:ind w:firstLineChars="200" w:firstLine="420"/>
        <w:jc w:val="left"/>
      </w:pPr>
      <w:r>
        <w:rPr>
          <w:rFonts w:ascii="楷体" w:eastAsia="楷体" w:hAnsi="楷体" w:hint="eastAsia"/>
          <w:szCs w:val="21"/>
        </w:rPr>
        <w:t>歌曲来源：Q</w:t>
      </w:r>
      <w:r>
        <w:rPr>
          <w:rFonts w:ascii="楷体" w:eastAsia="楷体" w:hAnsi="楷体"/>
          <w:szCs w:val="21"/>
        </w:rPr>
        <w:t>Q</w:t>
      </w:r>
      <w:r>
        <w:rPr>
          <w:rFonts w:ascii="楷体" w:eastAsia="楷体" w:hAnsi="楷体" w:hint="eastAsia"/>
          <w:szCs w:val="21"/>
        </w:rPr>
        <w:t>音乐</w:t>
      </w:r>
    </w:p>
    <w:sectPr w:rsidR="00DD0FBC" w:rsidSect="00DD0FBC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F4E36" w14:textId="77777777" w:rsidR="00C6079F" w:rsidRDefault="00C6079F" w:rsidP="00B26CEF">
      <w:r>
        <w:separator/>
      </w:r>
    </w:p>
  </w:endnote>
  <w:endnote w:type="continuationSeparator" w:id="0">
    <w:p w14:paraId="5FCED75A" w14:textId="77777777" w:rsidR="00C6079F" w:rsidRDefault="00C6079F" w:rsidP="00B2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48712" w14:textId="77777777" w:rsidR="00C6079F" w:rsidRDefault="00C6079F" w:rsidP="00B26CEF">
      <w:r>
        <w:separator/>
      </w:r>
    </w:p>
  </w:footnote>
  <w:footnote w:type="continuationSeparator" w:id="0">
    <w:p w14:paraId="5869CE1C" w14:textId="77777777" w:rsidR="00C6079F" w:rsidRDefault="00C6079F" w:rsidP="00B26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AC"/>
    <w:rsid w:val="000665D8"/>
    <w:rsid w:val="0007548F"/>
    <w:rsid w:val="00084073"/>
    <w:rsid w:val="000B7048"/>
    <w:rsid w:val="000D37EF"/>
    <w:rsid w:val="00105A08"/>
    <w:rsid w:val="002A62BB"/>
    <w:rsid w:val="0030041C"/>
    <w:rsid w:val="003111F6"/>
    <w:rsid w:val="00385579"/>
    <w:rsid w:val="003E2DAC"/>
    <w:rsid w:val="00415973"/>
    <w:rsid w:val="0044436C"/>
    <w:rsid w:val="00447C4C"/>
    <w:rsid w:val="00471106"/>
    <w:rsid w:val="00491333"/>
    <w:rsid w:val="004D7300"/>
    <w:rsid w:val="004D7823"/>
    <w:rsid w:val="00556DB7"/>
    <w:rsid w:val="00575E12"/>
    <w:rsid w:val="00613709"/>
    <w:rsid w:val="00656C28"/>
    <w:rsid w:val="006C4826"/>
    <w:rsid w:val="006C48AC"/>
    <w:rsid w:val="00821B05"/>
    <w:rsid w:val="00870637"/>
    <w:rsid w:val="00883E91"/>
    <w:rsid w:val="008D504E"/>
    <w:rsid w:val="00965E58"/>
    <w:rsid w:val="009C1B9F"/>
    <w:rsid w:val="00A335EC"/>
    <w:rsid w:val="00A33840"/>
    <w:rsid w:val="00A67DDB"/>
    <w:rsid w:val="00B26CEF"/>
    <w:rsid w:val="00BB61E9"/>
    <w:rsid w:val="00BC78EE"/>
    <w:rsid w:val="00BE4D45"/>
    <w:rsid w:val="00C01B10"/>
    <w:rsid w:val="00C6079F"/>
    <w:rsid w:val="00CE5EDE"/>
    <w:rsid w:val="00D5084C"/>
    <w:rsid w:val="00D540E4"/>
    <w:rsid w:val="00DB1F37"/>
    <w:rsid w:val="00DD0FBC"/>
    <w:rsid w:val="00E00EEE"/>
    <w:rsid w:val="00E03E44"/>
    <w:rsid w:val="00EB5446"/>
    <w:rsid w:val="00ED797F"/>
    <w:rsid w:val="00F34B4F"/>
    <w:rsid w:val="00F63314"/>
    <w:rsid w:val="00F83B2F"/>
    <w:rsid w:val="00FE4056"/>
    <w:rsid w:val="0B116E7C"/>
    <w:rsid w:val="2D7A45F9"/>
    <w:rsid w:val="30180090"/>
    <w:rsid w:val="35F91382"/>
    <w:rsid w:val="3D861D82"/>
    <w:rsid w:val="3F360AF0"/>
    <w:rsid w:val="41EB0D09"/>
    <w:rsid w:val="48AF54DF"/>
    <w:rsid w:val="560E3041"/>
    <w:rsid w:val="75C4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39B84"/>
  <w15:docId w15:val="{7EB08820-C7BE-4BD8-8D53-8F63B61C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FBC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DD0FBC"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D0F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D0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DD0FB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D0FBC"/>
    <w:rPr>
      <w:sz w:val="18"/>
      <w:szCs w:val="18"/>
    </w:rPr>
  </w:style>
  <w:style w:type="paragraph" w:styleId="a7">
    <w:name w:val="List Paragraph"/>
    <w:basedOn w:val="a"/>
    <w:uiPriority w:val="99"/>
    <w:qFormat/>
    <w:rsid w:val="00DD0FB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D797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D797F"/>
    <w:rPr>
      <w:rFonts w:ascii="等线" w:eastAsia="等线" w:hAnsi="等线"/>
      <w:kern w:val="2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471106"/>
    <w:pPr>
      <w:autoSpaceDE w:val="0"/>
      <w:autoSpaceDN w:val="0"/>
      <w:jc w:val="left"/>
    </w:pPr>
    <w:rPr>
      <w:rFonts w:ascii="宋体" w:eastAsia="宋体" w:hAnsi="宋体" w:cs="宋体"/>
      <w:kern w:val="0"/>
      <w:sz w:val="23"/>
      <w:szCs w:val="23"/>
      <w:lang w:eastAsia="en-US"/>
    </w:rPr>
  </w:style>
  <w:style w:type="character" w:customStyle="1" w:styleId="ab">
    <w:name w:val="正文文本 字符"/>
    <w:basedOn w:val="a0"/>
    <w:link w:val="aa"/>
    <w:uiPriority w:val="1"/>
    <w:rsid w:val="00471106"/>
    <w:rPr>
      <w:rFonts w:ascii="宋体" w:hAnsi="宋体" w:cs="宋体"/>
      <w:sz w:val="23"/>
      <w:szCs w:val="23"/>
      <w:lang w:eastAsia="en-US"/>
    </w:rPr>
  </w:style>
  <w:style w:type="character" w:styleId="ac">
    <w:name w:val="Hyperlink"/>
    <w:basedOn w:val="a0"/>
    <w:uiPriority w:val="99"/>
    <w:unhideWhenUsed/>
    <w:rsid w:val="0047110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71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baike.so.com/doc/4164150-4364322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ike.so.com/doc/4978649-5201712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so.com/doc/2827304-298388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ike.so.com/doc/5385903-5622352.html" TargetMode="External"/><Relationship Id="rId10" Type="http://schemas.openxmlformats.org/officeDocument/2006/relationships/hyperlink" Target="https://baike.so.com/doc/4793967-501006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so.com/doc/4952844-5174373.html" TargetMode="External"/><Relationship Id="rId14" Type="http://schemas.openxmlformats.org/officeDocument/2006/relationships/hyperlink" Target="https://baike.so.com/doc/3005101-3169193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6D2E3D1-32CF-4781-A94A-36C2EF6C57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yuanyanming112@163.com</dc:creator>
  <cp:lastModifiedBy>HH</cp:lastModifiedBy>
  <cp:revision>6</cp:revision>
  <dcterms:created xsi:type="dcterms:W3CDTF">2021-03-04T01:46:00Z</dcterms:created>
  <dcterms:modified xsi:type="dcterms:W3CDTF">2021-03-06T01:30:00Z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