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学习主题：铃儿响叮当</w:t>
      </w:r>
    </w:p>
    <w:bookmarkEnd w:id="0"/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请你上网观看不同合唱团演唱的歌曲《铃儿响叮当》的精彩</w:t>
      </w:r>
      <w:r>
        <w:rPr>
          <w:rFonts w:asciiTheme="minorEastAsia" w:hAnsiTheme="minorEastAsia"/>
          <w:b/>
          <w:sz w:val="28"/>
          <w:szCs w:val="28"/>
        </w:rPr>
        <w:t>演出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跟着唱一唱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9231D"/>
    <w:rsid w:val="001F0002"/>
    <w:rsid w:val="002A0D7F"/>
    <w:rsid w:val="002C54BD"/>
    <w:rsid w:val="00351044"/>
    <w:rsid w:val="003616AD"/>
    <w:rsid w:val="00391A6B"/>
    <w:rsid w:val="00437562"/>
    <w:rsid w:val="00447CA1"/>
    <w:rsid w:val="00450EFA"/>
    <w:rsid w:val="004560A5"/>
    <w:rsid w:val="00466338"/>
    <w:rsid w:val="004C1156"/>
    <w:rsid w:val="004E24D7"/>
    <w:rsid w:val="005367C8"/>
    <w:rsid w:val="005C6005"/>
    <w:rsid w:val="005D2677"/>
    <w:rsid w:val="005F6667"/>
    <w:rsid w:val="006012DE"/>
    <w:rsid w:val="00642F94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076B1"/>
    <w:rsid w:val="00A6513A"/>
    <w:rsid w:val="00A83539"/>
    <w:rsid w:val="00AB5F85"/>
    <w:rsid w:val="00B97BC5"/>
    <w:rsid w:val="00BE6EDD"/>
    <w:rsid w:val="00C50974"/>
    <w:rsid w:val="00C625F2"/>
    <w:rsid w:val="00CC60AB"/>
    <w:rsid w:val="00D4289D"/>
    <w:rsid w:val="00D93620"/>
    <w:rsid w:val="00DB51B7"/>
    <w:rsid w:val="00E352D4"/>
    <w:rsid w:val="00E42BF8"/>
    <w:rsid w:val="00E5356A"/>
    <w:rsid w:val="00E96C7F"/>
    <w:rsid w:val="00EC6CF2"/>
    <w:rsid w:val="00EF6AE1"/>
    <w:rsid w:val="00F07AFD"/>
    <w:rsid w:val="00F27ABF"/>
    <w:rsid w:val="07AF2B02"/>
    <w:rsid w:val="55BC4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71E46-9821-4593-9C1C-8931741C3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2021-02-08T12:04:53Z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