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学习主题：《有趣的北京儿歌》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同学们，今天我们学习的主题是《有趣的北京儿歌》，这节课我们将在学习歌曲《打花巴掌》的演唱活动中，知道这是一首具有说唱风格的北京儿歌，并感受儿歌带给我们的乐趣。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pStyle w:val="7"/>
        <w:ind w:left="19" w:leftChars="9" w:firstLine="537" w:firstLineChars="19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活动1：请你一边打着拍子一边聆听歌曲《打花巴掌》，感受一下这首歌曲和以往我们学习的歌曲有什么不同。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="宋体" w:hAnsi="宋体" w:eastAsia="宋体" w:cstheme="minorEastAsia"/>
          <w:sz w:val="28"/>
          <w:szCs w:val="28"/>
        </w:rPr>
        <w:t>请你一边拍手，一边读一读歌曲第一句的四段歌词。</w:t>
      </w:r>
    </w:p>
    <w:p>
      <w:pPr>
        <w:spacing w:line="360" w:lineRule="auto"/>
        <w:ind w:left="19" w:leftChars="9" w:firstLine="537" w:firstLineChars="192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活动3：请你与老师合作一下，老师唱第一句，请你接唱后面的部分。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活动4：请你自己独立演唱一次歌曲。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活动5：课后请你试着为歌曲续编歌词。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</w:p>
    <w:p>
      <w:pPr>
        <w:pStyle w:val="7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pStyle w:val="7"/>
        <w:numPr>
          <w:ilvl w:val="0"/>
          <w:numId w:val="1"/>
        </w:numPr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儿歌</w:t>
      </w:r>
    </w:p>
    <w:p>
      <w:pPr>
        <w:pStyle w:val="7"/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儿歌亦称“童谣”、“小儿歌”等。民歌体裁的一种。以儿歌为主要对象的短小民歌。广泛流行于全国各地、各民族。演唱形式有独唱、对唱和齐唱。内容多反映儿童的生活情趣，以及生活、生产知识等。</w:t>
      </w:r>
    </w:p>
    <w:p>
      <w:pPr>
        <w:pStyle w:val="7"/>
        <w:numPr>
          <w:ilvl w:val="0"/>
          <w:numId w:val="1"/>
        </w:numPr>
        <w:ind w:left="420" w:firstLine="0"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《打花巴掌》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的歌片</w:t>
      </w:r>
    </w:p>
    <w:p>
      <w:pPr>
        <w:pStyle w:val="7"/>
        <w:ind w:firstLine="0" w:firstLineChars="0"/>
      </w:pPr>
      <w:bookmarkStart w:id="0" w:name="_GoBack"/>
      <w:r>
        <w:drawing>
          <wp:inline distT="0" distB="0" distL="114300" distR="114300">
            <wp:extent cx="4941570" cy="5647690"/>
            <wp:effectExtent l="0" t="0" r="11430" b="635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56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jc w:val="left"/>
        <w:rPr>
          <w:rFonts w:ascii="宋体" w:hAnsi="宋体" w:eastAsia="宋体" w:cstheme="minorEastAsia"/>
          <w:sz w:val="28"/>
          <w:szCs w:val="28"/>
          <w:u w:val="single"/>
        </w:rPr>
      </w:pPr>
    </w:p>
    <w:p>
      <w:pPr>
        <w:pStyle w:val="7"/>
        <w:ind w:left="420" w:firstLine="0" w:firstLineChars="0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left="420" w:firstLine="0" w:firstLineChars="0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EC416"/>
    <w:multiLevelType w:val="singleLevel"/>
    <w:tmpl w:val="8C8EC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447CA1"/>
    <w:rsid w:val="00545489"/>
    <w:rsid w:val="0056439E"/>
    <w:rsid w:val="006117A3"/>
    <w:rsid w:val="007725B9"/>
    <w:rsid w:val="007C348F"/>
    <w:rsid w:val="008F3BD3"/>
    <w:rsid w:val="009958F0"/>
    <w:rsid w:val="009F54DD"/>
    <w:rsid w:val="00B3093A"/>
    <w:rsid w:val="00BC42E6"/>
    <w:rsid w:val="00CA4E16"/>
    <w:rsid w:val="00CE3E1F"/>
    <w:rsid w:val="00F23121"/>
    <w:rsid w:val="00F60EC2"/>
    <w:rsid w:val="05606066"/>
    <w:rsid w:val="16383382"/>
    <w:rsid w:val="201C6E64"/>
    <w:rsid w:val="2B6B51A6"/>
    <w:rsid w:val="3EAA7684"/>
    <w:rsid w:val="45050F31"/>
    <w:rsid w:val="4BBF55CD"/>
    <w:rsid w:val="57FC28B5"/>
    <w:rsid w:val="5D536EAF"/>
    <w:rsid w:val="5E3360A4"/>
    <w:rsid w:val="65FF536F"/>
    <w:rsid w:val="713F1D24"/>
    <w:rsid w:val="750E5CDD"/>
    <w:rsid w:val="785167A9"/>
    <w:rsid w:val="7BBD2AA2"/>
    <w:rsid w:val="7D291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2021-01-26T10:58:39Z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