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学习主题：太阳出来喜洋洋</w:t>
      </w:r>
    </w:p>
    <w:p>
      <w:pPr>
        <w:jc w:val="center"/>
        <w:rPr>
          <w:rFonts w:hint="eastAsia" w:asciiTheme="minorEastAsia" w:hAnsiTheme="minorEastAsia"/>
          <w:b/>
          <w:color w:val="000000" w:themeColor="text1"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pStyle w:val="7"/>
        <w:ind w:firstLine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学习的主题是《</w:t>
      </w:r>
      <w:r>
        <w:rPr>
          <w:rFonts w:hint="eastAsia" w:asciiTheme="minorEastAsia" w:hAnsiTheme="minorEastAsia"/>
          <w:b w:val="0"/>
          <w:bCs/>
          <w:sz w:val="28"/>
          <w:szCs w:val="28"/>
        </w:rPr>
        <w:t>太阳出来喜洋洋</w:t>
      </w:r>
      <w:r>
        <w:rPr>
          <w:rFonts w:hint="eastAsia" w:asciiTheme="minorEastAsia" w:hAnsiTheme="minorEastAsia"/>
          <w:sz w:val="28"/>
          <w:szCs w:val="28"/>
        </w:rPr>
        <w:t>》，这节课我们将在欣赏活动中，通过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聆听感受歌曲的演唱形式、歌曲中方言的运用，了解民歌地域风格特点，同时也能够体会劳动时的愉快、乐观情绪。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活动1：聆听歌曲《太阳出来喜洋洋》，感受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歌曲的情绪和演唱形式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活动2：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初步了解民歌的起源。</w:t>
      </w:r>
    </w:p>
    <w:p>
      <w:pPr>
        <w:ind w:firstLine="560" w:firstLineChars="200"/>
        <w:rPr>
          <w:rFonts w:hint="eastAsia" w:asciiTheme="minorEastAsia" w:hAnsiTheme="minorEastAsia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Cs/>
          <w:sz w:val="28"/>
          <w:szCs w:val="28"/>
        </w:rPr>
        <w:t>活动3：聆听《</w:t>
      </w:r>
      <w:r>
        <w:rPr>
          <w:rFonts w:hint="eastAsia" w:asciiTheme="minorEastAsia" w:hAnsiTheme="minorEastAsia"/>
          <w:sz w:val="28"/>
          <w:szCs w:val="28"/>
        </w:rPr>
        <w:t>太阳出来喜洋洋</w:t>
      </w:r>
      <w:r>
        <w:rPr>
          <w:rFonts w:hint="eastAsia" w:asciiTheme="minorEastAsia" w:hAnsiTheme="minorEastAsia"/>
          <w:bCs/>
          <w:sz w:val="28"/>
          <w:szCs w:val="28"/>
        </w:rPr>
        <w:t>》</w:t>
      </w:r>
      <w:r>
        <w:rPr>
          <w:rFonts w:hint="eastAsia" w:asciiTheme="minorEastAsia" w:hAnsiTheme="minorEastAsia"/>
          <w:bCs/>
          <w:sz w:val="28"/>
          <w:szCs w:val="28"/>
          <w:lang w:eastAsia="zh-CN"/>
        </w:rPr>
        <w:t>，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>体会方言、衬词的运用让歌曲独具风格。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Cs/>
          <w:sz w:val="28"/>
          <w:szCs w:val="28"/>
        </w:rPr>
        <w:t>活动4：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>跟着音乐唱一唱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1.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民歌</w:t>
      </w:r>
    </w:p>
    <w:p>
      <w:pPr>
        <w:rPr>
          <w:rFonts w:hint="eastAsia"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即民间歌曲。由劳动人民集体创作，以反映他们的生活及思想感情，在世代的口头流传中得到不断的加工、演变。具有形式短小自由，音乐语言凝练简明，音乐形象鲜明生动，情感纯真质朴的特点。</w:t>
      </w:r>
    </w:p>
    <w:p>
      <w:pPr>
        <w:rPr>
          <w:rFonts w:hint="eastAsia" w:asciiTheme="minorEastAsia" w:hAnsiTheme="minorEastAsia"/>
          <w:bCs/>
          <w:sz w:val="28"/>
          <w:szCs w:val="28"/>
        </w:rPr>
      </w:pPr>
    </w:p>
    <w:p>
      <w:pPr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《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太阳出来喜洋洋》的歌片</w:t>
      </w:r>
    </w:p>
    <w:p>
      <w:pP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drawing>
          <wp:inline distT="0" distB="0" distL="114300" distR="114300">
            <wp:extent cx="5269865" cy="4245610"/>
            <wp:effectExtent l="0" t="0" r="3175" b="635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24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82C87"/>
    <w:multiLevelType w:val="multilevel"/>
    <w:tmpl w:val="72782C87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D697C"/>
    <w:rsid w:val="000E5F0F"/>
    <w:rsid w:val="0011335B"/>
    <w:rsid w:val="00137FDC"/>
    <w:rsid w:val="001C6AE2"/>
    <w:rsid w:val="00267A76"/>
    <w:rsid w:val="00287391"/>
    <w:rsid w:val="002957BE"/>
    <w:rsid w:val="002B6B6A"/>
    <w:rsid w:val="002F155F"/>
    <w:rsid w:val="003D10AA"/>
    <w:rsid w:val="003E665E"/>
    <w:rsid w:val="004129AB"/>
    <w:rsid w:val="00435AF9"/>
    <w:rsid w:val="00447CA1"/>
    <w:rsid w:val="004A2A10"/>
    <w:rsid w:val="00544D60"/>
    <w:rsid w:val="00545489"/>
    <w:rsid w:val="00570B43"/>
    <w:rsid w:val="005F7682"/>
    <w:rsid w:val="006117A3"/>
    <w:rsid w:val="00660476"/>
    <w:rsid w:val="00670F5D"/>
    <w:rsid w:val="0069111E"/>
    <w:rsid w:val="0069418A"/>
    <w:rsid w:val="00753B1B"/>
    <w:rsid w:val="00755FAE"/>
    <w:rsid w:val="00756BB1"/>
    <w:rsid w:val="00767107"/>
    <w:rsid w:val="007725B9"/>
    <w:rsid w:val="00783066"/>
    <w:rsid w:val="007E0AB7"/>
    <w:rsid w:val="00803F16"/>
    <w:rsid w:val="008E2950"/>
    <w:rsid w:val="008F3BD3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A51FC"/>
    <w:rsid w:val="00AC68B9"/>
    <w:rsid w:val="00B3093A"/>
    <w:rsid w:val="00B52BF5"/>
    <w:rsid w:val="00B768F0"/>
    <w:rsid w:val="00BC42E6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C074A"/>
    <w:rsid w:val="00DF1CE8"/>
    <w:rsid w:val="00E00EC4"/>
    <w:rsid w:val="00E23546"/>
    <w:rsid w:val="00E70C0F"/>
    <w:rsid w:val="00ED5B29"/>
    <w:rsid w:val="00EF14EA"/>
    <w:rsid w:val="00EF7348"/>
    <w:rsid w:val="00F23967"/>
    <w:rsid w:val="00F66C62"/>
    <w:rsid w:val="00FB27DA"/>
    <w:rsid w:val="0E862BB8"/>
    <w:rsid w:val="271C3767"/>
    <w:rsid w:val="27AD3A5A"/>
    <w:rsid w:val="3382016E"/>
    <w:rsid w:val="3E6B6B48"/>
    <w:rsid w:val="43C11BF9"/>
    <w:rsid w:val="44677897"/>
    <w:rsid w:val="4C372416"/>
    <w:rsid w:val="4EDC3329"/>
    <w:rsid w:val="5C6506A6"/>
    <w:rsid w:val="686E0E5F"/>
    <w:rsid w:val="77D91AD0"/>
    <w:rsid w:val="7A831D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F898EF-999E-475B-BCB7-E3A76E3455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37</Words>
  <Characters>212</Characters>
  <Lines>1</Lines>
  <Paragraphs>1</Paragraphs>
  <TotalTime>0</TotalTime>
  <ScaleCrop>false</ScaleCrop>
  <LinksUpToDate>false</LinksUpToDate>
  <CharactersWithSpaces>248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2020-04-04T11:59:00Z</dcterms:created>
  <dc:creator>Administrator</dc:creator>
  <cp:lastModifiedBy>Administrator</cp:lastModifiedBy>
  <dcterms:modified xsi:type="dcterms:W3CDTF">2021-03-03T05:40:59Z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