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小小报童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学习目标</w:t>
      </w:r>
    </w:p>
    <w:p>
      <w:pPr>
        <w:pStyle w:val="7"/>
        <w:numPr>
          <w:ilvl w:val="0"/>
          <w:numId w:val="0"/>
        </w:numPr>
        <w:ind w:leftChars="0" w:firstLine="560" w:firstLineChars="20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小小报童</w:t>
      </w:r>
      <w:r>
        <w:rPr>
          <w:rFonts w:hint="eastAsia" w:asciiTheme="minorEastAsia" w:hAnsiTheme="minorEastAsia"/>
          <w:sz w:val="28"/>
          <w:szCs w:val="28"/>
        </w:rPr>
        <w:t>》，这节课我们将在学习活动中</w:t>
      </w:r>
      <w:r>
        <w:rPr>
          <w:rFonts w:hint="eastAsia" w:asciiTheme="minorEastAsia" w:hAnsiTheme="minorEastAsia"/>
          <w:sz w:val="28"/>
          <w:szCs w:val="28"/>
          <w:lang w:eastAsia="zh-CN"/>
        </w:rPr>
        <w:t>通过演唱歌曲《卖报歌》来感受歌曲中小报童卖报的故事，从而了解叙事体裁的歌曲，并通过学习歌曲感受小报童乐观向上、不屈不挠的精神。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学习活动</w:t>
      </w:r>
    </w:p>
    <w:p>
      <w:pPr>
        <w:pStyle w:val="7"/>
        <w:ind w:left="420" w:firstLine="0" w:firstLineChars="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eastAsia="zh-CN"/>
        </w:rPr>
        <w:t>观看卖报动画视频，聆听歌曲《卖报歌》，了解歌曲中讲述的小报童的故事。</w:t>
      </w:r>
    </w:p>
    <w:p>
      <w:pPr>
        <w:pStyle w:val="7"/>
        <w:ind w:left="420" w:firstLine="0" w:firstLine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eastAsia="zh-CN"/>
        </w:rPr>
        <w:t>介绍叙事体裁歌曲。</w:t>
      </w:r>
      <w:bookmarkStart w:id="0" w:name="_GoBack"/>
      <w:bookmarkEnd w:id="0"/>
    </w:p>
    <w:p>
      <w:pPr>
        <w:pStyle w:val="7"/>
        <w:ind w:left="420" w:firstLine="0" w:firstLine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活动3：请你与老师一起唱一唱歌曲第1、2乐句的歌词。</w:t>
      </w:r>
    </w:p>
    <w:p>
      <w:pPr>
        <w:pStyle w:val="7"/>
        <w:ind w:left="420" w:firstLine="0" w:firstLine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活动4：请你结合歌曲内容，设计动作边唱进行表演。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</w:rPr>
        <w:t>学习资源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1" w:firstLineChars="100"/>
        <w:textAlignment w:val="auto"/>
        <w:rPr>
          <w:rFonts w:hint="eastAsia" w:asciiTheme="minorEastAsia" w:hAnsiTheme="minorEastAsia"/>
          <w:b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eastAsia="zh-CN"/>
        </w:rPr>
        <w:t>歌曲《卖报歌》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80645</wp:posOffset>
            </wp:positionV>
            <wp:extent cx="5511165" cy="3013075"/>
            <wp:effectExtent l="0" t="0" r="5715" b="4445"/>
            <wp:wrapNone/>
            <wp:docPr id="3" name="图片 3" descr="02义务教育教科书 音乐（五线谱） 二年级下册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义务教育教科书 音乐（五线谱） 二年级下册_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1" w:firstLineChars="100"/>
        <w:textAlignment w:val="auto"/>
        <w:rPr>
          <w:rFonts w:hint="eastAsia" w:asciiTheme="minorEastAsia" w:hAnsiTheme="minorEastAsia"/>
          <w:b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b/>
          <w:bCs w:val="0"/>
          <w:sz w:val="28"/>
          <w:szCs w:val="28"/>
          <w:lang w:eastAsia="zh-CN"/>
        </w:rPr>
        <w:t>作曲家介绍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聂耳（1912-1935)作曲家、音乐活动家。云南玉溪人，生于昆明，他创作的《义勇军进行曲》在中华人民共和国成立后被定为代国歌、国歌。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1" w:firstLineChars="100"/>
        <w:jc w:val="left"/>
        <w:textAlignment w:val="auto"/>
        <w:rPr>
          <w:rFonts w:hint="eastAsia" w:asciiTheme="minorEastAsia" w:hAnsi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小故事：小毛头与《卖报歌》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音乐家聂耳创作群众歌曲，注重生活的体验和感受。他创作《卖报歌》有这样一个故事。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1933年秋天的一个傍晚，聂耳周伯勋到上海霞飞路（即现在的淮海中路）上走走，他边走边对朋友说：“这条路上有一位卖报的小姑娘，她把所卖报纸的名字喊得很动听。”聂耳早已注意到的叫卖声，让周伯勋也来听一听。他们走到吕班路（即重庆南路）口，在有轨电车站附近果然看见了跑来跑去忙碌卖报的那个小女孩。她不过十来岁，瘦小的身上穿着打补丁的衣服，但洗得很干净。她声音清脆、响亮，有顺序地叫卖报名，还同时报出报纸的价钱。聂耳买了几份报纸，在和小姑娘聊家常中得知她的名字叫“小毛头”。父亲卧病在床，家里生活很困难。在回去的路上，聂耳心事沉重，他很想把卖报儿童的悲惨生活写出来，要请田汉或安娥</w:t>
      </w: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来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写词。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过了几天，词作家安娥把词写好，聂耳又找到卖报的小毛头，把歌词念给她听</w:t>
      </w: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问她什么地方不合适可以改。小姑娘想了想说：“都挺好，但如果能把几个铜板能买几份报的话也写在里面，我就可以边唱边卖报了。”聂耳听后和安娥商量作了修改，在歌词中添加了“七个铜板就买两份报”的句子。后来小姑娘还真的边唱边卖报，自然她的报好卖多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聂耳早已去世了，但他的《卖报歌》却长存于世。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1" w:firstLineChars="100"/>
        <w:textAlignment w:val="auto"/>
        <w:rPr>
          <w:rFonts w:hint="eastAsia" w:asciiTheme="minorEastAsia" w:hAnsi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/>
          <w:b/>
          <w:bCs w:val="0"/>
          <w:sz w:val="28"/>
          <w:szCs w:val="28"/>
        </w:rPr>
        <w:t>叙事歌曲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是指以叙述特定事物或描写特定人物</w:t>
      </w: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，具有一定情节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的歌曲。这种创作手法表达出了人物的性格和内心的活动，给人们留下了回忆和启迪。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/>
          <w:b w:val="0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5588F"/>
    <w:multiLevelType w:val="singleLevel"/>
    <w:tmpl w:val="3C75588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E6E0FC"/>
    <w:multiLevelType w:val="singleLevel"/>
    <w:tmpl w:val="62E6E0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2782C87"/>
    <w:multiLevelType w:val="multilevel"/>
    <w:tmpl w:val="72782C8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175A2935"/>
    <w:rsid w:val="34892B8A"/>
    <w:rsid w:val="733F58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</Words>
  <Characters>178</Characters>
  <Lines>1</Lines>
  <Paragraphs>1</Paragraphs>
  <TotalTime>7</TotalTime>
  <ScaleCrop>false</ScaleCrop>
  <LinksUpToDate>false</LinksUpToDate>
  <CharactersWithSpaces>208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2021-01-26T02:32:50Z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