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水平三第三周课程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轮滑</w:t>
      </w:r>
      <w:r>
        <w:rPr>
          <w:rFonts w:hint="eastAsia"/>
          <w:b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/>
          <w:b/>
          <w:sz w:val="32"/>
          <w:szCs w:val="32"/>
        </w:rPr>
        <w:t>向前“葫芦”滑行</w:t>
      </w:r>
      <w:r>
        <w:rPr>
          <w:b/>
          <w:sz w:val="32"/>
          <w:szCs w:val="32"/>
        </w:rPr>
        <w:t xml:space="preserve"> </w:t>
      </w: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rPr>
          <w:rFonts w:hint="eastAsia"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轮滑，又称滚轴溜冰、滑旱冰，是穿着带滚轮的特制鞋在坚硬的场地上滑行的运动</w:t>
      </w:r>
      <w:r>
        <w:rPr>
          <w:rFonts w:hint="eastAsia"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轮滑是一项全身性运动，能帮助协调人体平衡性，锻炼身体。</w:t>
      </w:r>
    </w:p>
    <w:p>
      <w:pPr>
        <w:ind w:firstLine="42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了解轮滑向前葫芦滑行的练习目的和正确的技术动作，提高下肢力量，感受内刃的存在，在滑行中能够掌握前葫芦滑行，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通过练习提高单腿支撑能力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为今后的压步转弯技术奠定基础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ind w:firstLine="42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活动</w:t>
      </w:r>
      <w:r>
        <w:rPr>
          <w:szCs w:val="21"/>
        </w:rPr>
        <w:t>1</w:t>
      </w:r>
      <w:r>
        <w:rPr>
          <w:rFonts w:hint="eastAsia"/>
          <w:szCs w:val="21"/>
        </w:rPr>
        <w:t>：根据教师要求看视频进行陆地模仿热身练习。</w:t>
      </w:r>
    </w:p>
    <w:p>
      <w:pPr>
        <w:rPr>
          <w:szCs w:val="21"/>
        </w:rPr>
      </w:pPr>
      <w:r>
        <w:rPr>
          <w:rFonts w:hint="eastAsia"/>
          <w:szCs w:val="21"/>
        </w:rPr>
        <w:t>（1）髋关节运动</w:t>
      </w:r>
    </w:p>
    <w:p>
      <w:pPr>
        <w:rPr>
          <w:szCs w:val="21"/>
        </w:rPr>
      </w:pPr>
      <w:r>
        <w:rPr>
          <w:rFonts w:hint="eastAsia"/>
          <w:szCs w:val="21"/>
        </w:rPr>
        <w:t>（2）大腿内侧动态拉伸</w:t>
      </w:r>
    </w:p>
    <w:p>
      <w:pPr>
        <w:rPr>
          <w:szCs w:val="21"/>
        </w:rPr>
      </w:pPr>
      <w:r>
        <w:rPr>
          <w:rFonts w:hint="eastAsia"/>
          <w:szCs w:val="21"/>
        </w:rPr>
        <w:t>（3）侧蹲换位跳</w:t>
      </w:r>
    </w:p>
    <w:p>
      <w:pPr>
        <w:rPr>
          <w:szCs w:val="21"/>
        </w:rPr>
      </w:pPr>
      <w:r>
        <w:rPr>
          <w:rFonts w:hint="eastAsia"/>
          <w:szCs w:val="21"/>
        </w:rPr>
        <w:t>（4）滑行模仿</w:t>
      </w:r>
    </w:p>
    <w:p>
      <w:pPr>
        <w:rPr>
          <w:szCs w:val="21"/>
        </w:rPr>
      </w:pPr>
      <w:r>
        <w:rPr>
          <w:rFonts w:hint="eastAsia"/>
          <w:szCs w:val="21"/>
        </w:rPr>
        <w:t>（5）前葫芦模仿</w:t>
      </w:r>
    </w:p>
    <w:p>
      <w:pPr>
        <w:ind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活动</w:t>
      </w:r>
      <w:r>
        <w:rPr>
          <w:szCs w:val="21"/>
        </w:rPr>
        <w:t>2</w:t>
      </w:r>
      <w:r>
        <w:rPr>
          <w:rFonts w:hint="eastAsia"/>
          <w:szCs w:val="21"/>
        </w:rPr>
        <w:t>：观看视频，了解前葫芦滑行的完整动作，认识前葫芦滑行对初学者练习向前滑行中的重要作用。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活动3：前葫芦滑行分解教学</w:t>
      </w:r>
    </w:p>
    <w:p>
      <w:pPr>
        <w:rPr>
          <w:szCs w:val="21"/>
        </w:rPr>
      </w:pPr>
      <w:r>
        <w:rPr>
          <w:rFonts w:hint="eastAsia"/>
          <w:szCs w:val="21"/>
        </w:rPr>
        <w:t>（1）原地训练</w:t>
      </w:r>
    </w:p>
    <w:p>
      <w:pPr>
        <w:rPr>
          <w:szCs w:val="21"/>
        </w:rPr>
      </w:pPr>
      <w:r>
        <w:rPr>
          <w:rFonts w:hint="eastAsia"/>
          <w:szCs w:val="21"/>
        </w:rPr>
        <w:t>（2）单脚向外画弧练习</w:t>
      </w:r>
    </w:p>
    <w:p>
      <w:pPr>
        <w:rPr>
          <w:szCs w:val="21"/>
        </w:rPr>
      </w:pPr>
      <w:r>
        <w:rPr>
          <w:rFonts w:hint="eastAsia"/>
          <w:szCs w:val="21"/>
        </w:rPr>
        <w:t>（3）单次前葫芦滑行</w:t>
      </w:r>
    </w:p>
    <w:p>
      <w:pPr>
        <w:rPr>
          <w:szCs w:val="21"/>
        </w:rPr>
      </w:pPr>
      <w:r>
        <w:rPr>
          <w:rFonts w:hint="eastAsia"/>
          <w:szCs w:val="21"/>
        </w:rPr>
        <w:t>（4）绕障碍前葫芦滑行</w:t>
      </w:r>
    </w:p>
    <w:p>
      <w:pPr>
        <w:ind w:left="420"/>
        <w:rPr>
          <w:szCs w:val="21"/>
        </w:rPr>
      </w:pPr>
      <w:r>
        <w:rPr>
          <w:rFonts w:hint="eastAsia"/>
          <w:szCs w:val="21"/>
        </w:rPr>
        <w:t>活动4：放松练习</w:t>
      </w:r>
    </w:p>
    <w:p>
      <w:pPr>
        <w:rPr>
          <w:szCs w:val="21"/>
        </w:rPr>
      </w:pPr>
      <w:r>
        <w:rPr>
          <w:rFonts w:hint="eastAsia"/>
          <w:szCs w:val="21"/>
        </w:rPr>
        <w:t>（1）小腿后侧拉伸</w:t>
      </w:r>
    </w:p>
    <w:p>
      <w:pPr>
        <w:rPr>
          <w:szCs w:val="21"/>
        </w:rPr>
      </w:pPr>
      <w:r>
        <w:rPr>
          <w:rFonts w:hint="eastAsia"/>
          <w:szCs w:val="21"/>
        </w:rPr>
        <w:t>（2）臀部拉伸</w:t>
      </w:r>
    </w:p>
    <w:p>
      <w:pPr>
        <w:rPr>
          <w:szCs w:val="21"/>
        </w:rPr>
      </w:pPr>
      <w:r>
        <w:rPr>
          <w:rFonts w:hint="eastAsia"/>
          <w:szCs w:val="21"/>
        </w:rPr>
        <w:t>（3）大腿前侧拉伸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1.课前活动：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准备轮滑装备，护膝、护肘、护掌、头盔、轮滑鞋，完善的护具可以保证练习时的安全。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2.课上活动：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跟随老师的练习步骤按照要求完成每一步练习。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3.课后活动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总结反思自己练习时候的不足，多加练习。根据老师提供的学程拓展进一步提高对轮滑的兴趣。</w:t>
      </w: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73C1A"/>
    <w:rsid w:val="0018602F"/>
    <w:rsid w:val="00194741"/>
    <w:rsid w:val="002E633F"/>
    <w:rsid w:val="0036075C"/>
    <w:rsid w:val="0036339F"/>
    <w:rsid w:val="00375BBB"/>
    <w:rsid w:val="00396440"/>
    <w:rsid w:val="003B415A"/>
    <w:rsid w:val="003D5D9A"/>
    <w:rsid w:val="004E4D8C"/>
    <w:rsid w:val="005065EC"/>
    <w:rsid w:val="00551C31"/>
    <w:rsid w:val="005A450A"/>
    <w:rsid w:val="005B14C6"/>
    <w:rsid w:val="005F031A"/>
    <w:rsid w:val="005F558B"/>
    <w:rsid w:val="006A7107"/>
    <w:rsid w:val="00770461"/>
    <w:rsid w:val="007A10D4"/>
    <w:rsid w:val="007C3715"/>
    <w:rsid w:val="00831D59"/>
    <w:rsid w:val="00863105"/>
    <w:rsid w:val="00970693"/>
    <w:rsid w:val="009B26A7"/>
    <w:rsid w:val="00A95439"/>
    <w:rsid w:val="00AD0F6E"/>
    <w:rsid w:val="00C23766"/>
    <w:rsid w:val="00C3095F"/>
    <w:rsid w:val="00CA31AC"/>
    <w:rsid w:val="00D536F8"/>
    <w:rsid w:val="00D74226"/>
    <w:rsid w:val="00DB61A4"/>
    <w:rsid w:val="3B7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495</TotalTime>
  <ScaleCrop>false</ScaleCrop>
  <LinksUpToDate>false</LinksUpToDate>
  <CharactersWithSpaces>570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luoma2</cp:lastModifiedBy>
  <dcterms:modified xsi:type="dcterms:W3CDTF">2021-02-07T13:33:09Z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