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 w:eastAsia="宋体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大步走与游戏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一、学习目标：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1.掌握大步走的动作方法，能够做到上体正直稍前倾，前脚迈出，脚后跟着地点与后脚脚尖的距离，大于本人一个脚掌长度</w:t>
      </w:r>
      <w:r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发展蹬地与摆臂相配合、协调能力。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2.培</w:t>
      </w:r>
      <w:r>
        <w:rPr>
          <w:rFonts w:hint="default" w:eastAsia="宋体" w:asciiTheme="minorEastAsia" w:hAnsiTheme="minorEastAsia" w:cstheme="minorEastAsia"/>
          <w:color w:val="auto"/>
          <w:sz w:val="21"/>
          <w:szCs w:val="21"/>
        </w:rPr>
        <w:t>养</w:t>
      </w:r>
      <w:r>
        <w:rPr>
          <w:rFonts w:hint="default" w:eastAsia="宋体" w:asciiTheme="minorEastAsia" w:hAnsiTheme="minorEastAsia" w:cstheme="minorEastAsia"/>
          <w:color w:val="auto"/>
          <w:sz w:val="21"/>
          <w:szCs w:val="21"/>
          <w:lang w:val="en-US" w:eastAsia="zh-CN"/>
        </w:rPr>
        <w:t>良好的身体姿态、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相互协作意识，以及积极乐观向上的进取精神，陶冶美育情操。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二、学习步骤：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default" w:eastAsia="宋体" w:asciiTheme="minorEastAsia" w:hAnsiTheme="minorEastAsia" w:cstheme="minorEastAsia"/>
          <w:b/>
          <w:sz w:val="21"/>
          <w:szCs w:val="21"/>
        </w:rPr>
        <w:t>活动1：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了解水平一走的分类、作用</w:t>
      </w:r>
      <w:r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走分为：自然走、大步走、两臂放在不同部位的前脚掌走、加快速度走、顶沙袋走、模仿走</w:t>
      </w:r>
      <w:r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走的作用： 发展走的能力，增强下肢肌肉、关节、韧带力量和灵敏</w:t>
      </w:r>
      <w:r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default" w:eastAsia="宋体" w:asciiTheme="minorEastAsia" w:hAnsiTheme="minorEastAsia" w:cstheme="minorEastAsia"/>
          <w:b/>
          <w:sz w:val="21"/>
          <w:szCs w:val="21"/>
        </w:rPr>
        <w:t>活动2：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跟随视频进行热身活动</w:t>
      </w:r>
      <w:r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bCs/>
          <w:sz w:val="21"/>
          <w:szCs w:val="21"/>
        </w:rPr>
      </w:pPr>
      <w:r>
        <w:rPr>
          <w:rFonts w:hint="default" w:eastAsia="宋体" w:asciiTheme="minorEastAsia" w:hAnsiTheme="minorEastAsia" w:cstheme="minorEastAsia"/>
          <w:bCs/>
          <w:sz w:val="21"/>
          <w:szCs w:val="21"/>
        </w:rPr>
        <w:t>1.准备活动。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bCs/>
          <w:sz w:val="21"/>
          <w:szCs w:val="21"/>
        </w:rPr>
      </w:pPr>
      <w:r>
        <w:rPr>
          <w:rFonts w:hint="default" w:eastAsia="宋体" w:asciiTheme="minorEastAsia" w:hAnsiTheme="minorEastAsia" w:cstheme="minorEastAsia"/>
          <w:bCs/>
          <w:sz w:val="21"/>
          <w:szCs w:val="21"/>
        </w:rPr>
        <w:t>2.专项准备活动：弓步走。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default" w:eastAsia="宋体" w:asciiTheme="minorEastAsia" w:hAnsiTheme="minorEastAsia" w:cstheme="minorEastAsia"/>
          <w:b/>
          <w:sz w:val="21"/>
          <w:szCs w:val="21"/>
        </w:rPr>
        <w:t>活动3：</w:t>
      </w:r>
      <w:r>
        <w:rPr>
          <w:rFonts w:hint="default" w:eastAsia="宋体" w:asciiTheme="minorEastAsia" w:hAnsiTheme="minorEastAsia" w:cstheme="minorEastAsia"/>
          <w:bCs/>
          <w:sz w:val="21"/>
          <w:szCs w:val="21"/>
        </w:rPr>
        <w:t>小游戏：光速出击</w:t>
      </w:r>
      <w:r>
        <w:rPr>
          <w:rFonts w:hint="default" w:eastAsia="宋体" w:asciiTheme="minorEastAsia" w:hAnsiTheme="minorEastAsia" w:cstheme="minorEastAsia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bCs/>
          <w:sz w:val="21"/>
          <w:szCs w:val="21"/>
        </w:rPr>
      </w:pPr>
      <w:r>
        <w:rPr>
          <w:rFonts w:hint="default" w:eastAsia="宋体" w:asciiTheme="minorEastAsia" w:hAnsiTheme="minorEastAsia" w:cstheme="minorEastAsia"/>
          <w:bCs/>
          <w:sz w:val="21"/>
          <w:szCs w:val="21"/>
        </w:rPr>
        <w:t>1.跟随指令，出左、右脚练习。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bCs/>
          <w:sz w:val="21"/>
          <w:szCs w:val="21"/>
        </w:rPr>
      </w:pPr>
      <w:r>
        <w:rPr>
          <w:rFonts w:hint="default" w:eastAsia="宋体" w:asciiTheme="minorEastAsia" w:hAnsiTheme="minorEastAsia" w:cstheme="minorEastAsia"/>
          <w:bCs/>
          <w:sz w:val="21"/>
          <w:szCs w:val="21"/>
        </w:rPr>
        <w:t>2.跟随指令，反向练习，不限脚。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bCs/>
          <w:sz w:val="21"/>
          <w:szCs w:val="21"/>
        </w:rPr>
      </w:pPr>
      <w:r>
        <w:rPr>
          <w:rFonts w:hint="default" w:eastAsia="宋体" w:asciiTheme="minorEastAsia" w:hAnsiTheme="minorEastAsia" w:cstheme="minorEastAsia"/>
          <w:bCs/>
          <w:sz w:val="21"/>
          <w:szCs w:val="21"/>
        </w:rPr>
        <w:t>3.拉大距离，跟随指令练习。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default" w:eastAsia="宋体" w:asciiTheme="minorEastAsia" w:hAnsiTheme="minorEastAsia" w:cstheme="minorEastAsia"/>
          <w:b/>
          <w:sz w:val="21"/>
          <w:szCs w:val="21"/>
        </w:rPr>
        <w:t>活动4：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小游戏：两人三足</w:t>
      </w:r>
      <w:r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1.按学生步幅进行两人三足练习。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2.按家长步幅进行两人三足练习。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default" w:eastAsia="宋体" w:asciiTheme="minorEastAsia" w:hAnsiTheme="minorEastAsia" w:cstheme="minorEastAsia"/>
          <w:b/>
          <w:sz w:val="21"/>
          <w:szCs w:val="21"/>
        </w:rPr>
        <w:t>活动5：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小游戏：猜拳大步走</w:t>
      </w:r>
      <w:r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1.猜拳直线往返走。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2.猜拳折线走。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3.猜拳方行走。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default" w:eastAsia="宋体" w:asciiTheme="minorEastAsia" w:hAnsiTheme="minorEastAsia" w:cstheme="minorEastAsia"/>
          <w:b/>
          <w:sz w:val="21"/>
          <w:szCs w:val="21"/>
        </w:rPr>
        <w:t>活动6：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小游戏：小马过河</w:t>
      </w:r>
      <w:r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1.间距30cm折返大步走。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2.加大距离折返大步走。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default" w:eastAsia="宋体" w:asciiTheme="minorEastAsia" w:hAnsiTheme="minorEastAsia" w:cstheme="minorEastAsia"/>
          <w:b/>
          <w:sz w:val="21"/>
          <w:szCs w:val="21"/>
        </w:rPr>
        <w:t>活动7：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跟随视频进行放松拉伸</w:t>
      </w:r>
      <w:r>
        <w:rPr>
          <w:rFonts w:hint="default" w:eastAsia="宋体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（1）肩部拉伸；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（2）腿部拉伸等。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1.穿运动服和运动鞋，在家中或户外的平整场地上进行；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2.充分热身，防止运动损伤；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3.做练习前准备标志物。</w:t>
      </w:r>
    </w:p>
    <w:p>
      <w:pPr>
        <w:spacing w:line="360" w:lineRule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4.练习结束后要进行放松拉伸，防止肌肉过度疲劳。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07FB"/>
    <w:rsid w:val="00013946"/>
    <w:rsid w:val="00031587"/>
    <w:rsid w:val="000856BE"/>
    <w:rsid w:val="00087A9D"/>
    <w:rsid w:val="00096A0F"/>
    <w:rsid w:val="000A09DC"/>
    <w:rsid w:val="000C1403"/>
    <w:rsid w:val="001040B9"/>
    <w:rsid w:val="00131B0E"/>
    <w:rsid w:val="00194021"/>
    <w:rsid w:val="001B3708"/>
    <w:rsid w:val="00232E16"/>
    <w:rsid w:val="00257B59"/>
    <w:rsid w:val="0027009B"/>
    <w:rsid w:val="0038348B"/>
    <w:rsid w:val="003A5AC5"/>
    <w:rsid w:val="00425C93"/>
    <w:rsid w:val="00440DAD"/>
    <w:rsid w:val="0045304D"/>
    <w:rsid w:val="004E766E"/>
    <w:rsid w:val="004F3211"/>
    <w:rsid w:val="00532825"/>
    <w:rsid w:val="00570D45"/>
    <w:rsid w:val="006812CD"/>
    <w:rsid w:val="006D53B3"/>
    <w:rsid w:val="0073785E"/>
    <w:rsid w:val="00742503"/>
    <w:rsid w:val="00744AA6"/>
    <w:rsid w:val="007603F8"/>
    <w:rsid w:val="007807FB"/>
    <w:rsid w:val="00786E07"/>
    <w:rsid w:val="007E206B"/>
    <w:rsid w:val="00861EEC"/>
    <w:rsid w:val="008706B9"/>
    <w:rsid w:val="00895BD4"/>
    <w:rsid w:val="00896992"/>
    <w:rsid w:val="00A13731"/>
    <w:rsid w:val="00AD064B"/>
    <w:rsid w:val="00B20CA5"/>
    <w:rsid w:val="00BE57EE"/>
    <w:rsid w:val="00C27DB3"/>
    <w:rsid w:val="00C4326A"/>
    <w:rsid w:val="00C47207"/>
    <w:rsid w:val="00C8046C"/>
    <w:rsid w:val="00CF51BC"/>
    <w:rsid w:val="00D07DF9"/>
    <w:rsid w:val="00D30868"/>
    <w:rsid w:val="00D511D1"/>
    <w:rsid w:val="00DE5B09"/>
    <w:rsid w:val="00EE1438"/>
    <w:rsid w:val="00FC5B33"/>
    <w:rsid w:val="00FD3209"/>
    <w:rsid w:val="04C46F1F"/>
    <w:rsid w:val="07DE27F5"/>
    <w:rsid w:val="0C8C22E9"/>
    <w:rsid w:val="1CD7588F"/>
    <w:rsid w:val="33264820"/>
    <w:rsid w:val="3D0A7961"/>
    <w:rsid w:val="3DF77C3E"/>
    <w:rsid w:val="4FCF32F7"/>
    <w:rsid w:val="618E0A05"/>
    <w:rsid w:val="6EC060B4"/>
    <w:rsid w:val="76E17E3C"/>
    <w:rsid w:val="7A6E7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9A156-E675-4A5E-9871-47835FBDF7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500</Characters>
  <Lines>4</Lines>
  <Paragraphs>1</Paragraphs>
  <TotalTime>4</TotalTime>
  <ScaleCrop>false</ScaleCrop>
  <LinksUpToDate>false</LinksUpToDate>
  <CharactersWithSpaces>586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2020-08-02T14:10:00Z</dcterms:created>
  <dc:creator>jin nan</dc:creator>
  <cp:lastModifiedBy>14MR</cp:lastModifiedBy>
  <dcterms:modified xsi:type="dcterms:W3CDTF">2021-01-25T08:07:50Z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