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水平一第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基本体操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——</w:t>
      </w:r>
      <w:r>
        <w:rPr>
          <w:rFonts w:hint="eastAsia" w:ascii="宋体" w:hAnsi="宋体" w:eastAsia="宋体"/>
          <w:b/>
          <w:bCs/>
          <w:sz w:val="32"/>
          <w:szCs w:val="32"/>
        </w:rPr>
        <w:t>韵律操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学习指南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一、学习目标：</w:t>
      </w:r>
    </w:p>
    <w:p>
      <w:pPr>
        <w:spacing w:line="360" w:lineRule="auto"/>
        <w:ind w:left="240" w:hanging="210" w:hanging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1．学习基本体操：韵律操，掌握韵律操基本动作方法，能够跟随音乐的节奏完成韵律操。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2．能够用身体动作和面部表情反映音乐情感，体验韵律操带来的乐趣。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二、学习步骤：</w:t>
      </w:r>
    </w:p>
    <w:p>
      <w:pPr>
        <w:spacing w:line="360" w:lineRule="auto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活动1：</w:t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</w:rPr>
        <w:t>介绍本课授课内容，说明课前准备。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活动2：</w:t>
      </w:r>
      <w:r>
        <w:rPr>
          <w:rFonts w:hint="eastAsia" w:ascii="宋体" w:hAnsi="宋体" w:eastAsia="宋体"/>
          <w:sz w:val="21"/>
          <w:szCs w:val="21"/>
        </w:rPr>
        <w:t>观看教师示范基本体操：韵律操 ，初步模仿动作。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上肢运动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扩胸运动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体测运动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踢腿运动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全身运动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跳跃运动</w:t>
      </w:r>
    </w:p>
    <w:p>
      <w:pPr>
        <w:spacing w:line="360" w:lineRule="auto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活动3：</w:t>
      </w:r>
      <w:r>
        <w:rPr>
          <w:rFonts w:hint="eastAsia" w:ascii="宋体" w:hAnsi="宋体" w:eastAsia="宋体"/>
          <w:bCs/>
          <w:sz w:val="21"/>
          <w:szCs w:val="21"/>
        </w:rPr>
        <w:t>分解学习每节韵律操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（1）分解教学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（2）完整教学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活动4：</w:t>
      </w:r>
      <w:r>
        <w:rPr>
          <w:rFonts w:hint="eastAsia" w:ascii="宋体" w:hAnsi="宋体" w:eastAsia="宋体"/>
          <w:sz w:val="21"/>
          <w:szCs w:val="21"/>
        </w:rPr>
        <w:t>跟随视频进行放松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头部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上肢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腿部拉伸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三、锻炼要求及注意事项：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穿运动服和运动鞋，在家中或户外宽敞平整场地上进行练习。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  <w:lang w:eastAsia="zh-CN"/>
        </w:rPr>
        <w:t>练习前</w:t>
      </w:r>
      <w:bookmarkStart w:id="0" w:name="_GoBack"/>
      <w:bookmarkEnd w:id="0"/>
      <w:r>
        <w:rPr>
          <w:rFonts w:hint="eastAsia" w:ascii="宋体" w:hAnsi="宋体" w:eastAsia="宋体"/>
          <w:sz w:val="21"/>
          <w:szCs w:val="21"/>
        </w:rPr>
        <w:t>充分热身。每天练习1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</w:rPr>
        <w:t>-</w:t>
      </w:r>
      <w:r>
        <w:rPr>
          <w:rFonts w:ascii="宋体" w:hAnsi="宋体" w:eastAsia="宋体"/>
          <w:sz w:val="21"/>
          <w:szCs w:val="21"/>
        </w:rPr>
        <w:t>20</w:t>
      </w:r>
      <w:r>
        <w:rPr>
          <w:rFonts w:hint="eastAsia" w:ascii="宋体" w:hAnsi="宋体" w:eastAsia="宋体"/>
          <w:sz w:val="21"/>
          <w:szCs w:val="21"/>
        </w:rPr>
        <w:t>分钟，练习结束后要进行拉伸放松，缓解肌肉紧张。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69AB"/>
    <w:multiLevelType w:val="multilevel"/>
    <w:tmpl w:val="222069A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6423A4"/>
    <w:multiLevelType w:val="multilevel"/>
    <w:tmpl w:val="2C6423A4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243"/>
    <w:rsid w:val="00022FAE"/>
    <w:rsid w:val="000A46FC"/>
    <w:rsid w:val="000F6A20"/>
    <w:rsid w:val="00120A4C"/>
    <w:rsid w:val="002F1F97"/>
    <w:rsid w:val="00334BFC"/>
    <w:rsid w:val="00372FF5"/>
    <w:rsid w:val="003B158B"/>
    <w:rsid w:val="003D67A9"/>
    <w:rsid w:val="00481D5B"/>
    <w:rsid w:val="004879E1"/>
    <w:rsid w:val="004B0DD1"/>
    <w:rsid w:val="00523ACF"/>
    <w:rsid w:val="00540A5C"/>
    <w:rsid w:val="005579B6"/>
    <w:rsid w:val="005C4985"/>
    <w:rsid w:val="00625D07"/>
    <w:rsid w:val="00646E37"/>
    <w:rsid w:val="00677670"/>
    <w:rsid w:val="006A76D5"/>
    <w:rsid w:val="006B35B8"/>
    <w:rsid w:val="006D2DAA"/>
    <w:rsid w:val="0070224D"/>
    <w:rsid w:val="00702502"/>
    <w:rsid w:val="00756740"/>
    <w:rsid w:val="007B27CD"/>
    <w:rsid w:val="00810EA9"/>
    <w:rsid w:val="00817C6C"/>
    <w:rsid w:val="008462C7"/>
    <w:rsid w:val="00887607"/>
    <w:rsid w:val="008A46CD"/>
    <w:rsid w:val="008E3113"/>
    <w:rsid w:val="008E4AC3"/>
    <w:rsid w:val="00917BB0"/>
    <w:rsid w:val="00933CF4"/>
    <w:rsid w:val="00977323"/>
    <w:rsid w:val="009804A3"/>
    <w:rsid w:val="00986C77"/>
    <w:rsid w:val="009C1F4D"/>
    <w:rsid w:val="00A16C02"/>
    <w:rsid w:val="00A17DFA"/>
    <w:rsid w:val="00A26E3A"/>
    <w:rsid w:val="00A43152"/>
    <w:rsid w:val="00A55DB0"/>
    <w:rsid w:val="00A63A2E"/>
    <w:rsid w:val="00AA7416"/>
    <w:rsid w:val="00B01BB7"/>
    <w:rsid w:val="00B2160A"/>
    <w:rsid w:val="00B572DE"/>
    <w:rsid w:val="00B853A3"/>
    <w:rsid w:val="00B94E0C"/>
    <w:rsid w:val="00BA2AFA"/>
    <w:rsid w:val="00C0182E"/>
    <w:rsid w:val="00C206A6"/>
    <w:rsid w:val="00C20717"/>
    <w:rsid w:val="00C21BB9"/>
    <w:rsid w:val="00C320CF"/>
    <w:rsid w:val="00C45031"/>
    <w:rsid w:val="00C9696F"/>
    <w:rsid w:val="00CA47CA"/>
    <w:rsid w:val="00CF7F11"/>
    <w:rsid w:val="00D21787"/>
    <w:rsid w:val="00D46D0F"/>
    <w:rsid w:val="00D50222"/>
    <w:rsid w:val="00D65C49"/>
    <w:rsid w:val="00D72BA5"/>
    <w:rsid w:val="00DC7424"/>
    <w:rsid w:val="00DE1FA7"/>
    <w:rsid w:val="00E000BA"/>
    <w:rsid w:val="00E47243"/>
    <w:rsid w:val="00E61015"/>
    <w:rsid w:val="00E824ED"/>
    <w:rsid w:val="00E8790C"/>
    <w:rsid w:val="00EE54E8"/>
    <w:rsid w:val="00F27873"/>
    <w:rsid w:val="00F50921"/>
    <w:rsid w:val="00FD3057"/>
    <w:rsid w:val="03022B96"/>
    <w:rsid w:val="0AE404A8"/>
    <w:rsid w:val="0B9A2E40"/>
    <w:rsid w:val="0E565092"/>
    <w:rsid w:val="0EB061D6"/>
    <w:rsid w:val="0EF10B0C"/>
    <w:rsid w:val="0F23361B"/>
    <w:rsid w:val="0F6D1A3E"/>
    <w:rsid w:val="13A46CAD"/>
    <w:rsid w:val="19FA305B"/>
    <w:rsid w:val="1B161773"/>
    <w:rsid w:val="1D88145F"/>
    <w:rsid w:val="1E4C5D73"/>
    <w:rsid w:val="20EE2C7A"/>
    <w:rsid w:val="210057D2"/>
    <w:rsid w:val="23BA283A"/>
    <w:rsid w:val="24BB0BB7"/>
    <w:rsid w:val="26615DDC"/>
    <w:rsid w:val="27637C7A"/>
    <w:rsid w:val="29BD201F"/>
    <w:rsid w:val="2CC23902"/>
    <w:rsid w:val="2E277933"/>
    <w:rsid w:val="2E8A0F7E"/>
    <w:rsid w:val="32D277EF"/>
    <w:rsid w:val="3549624A"/>
    <w:rsid w:val="36B24D10"/>
    <w:rsid w:val="3ADB10F4"/>
    <w:rsid w:val="41A75E95"/>
    <w:rsid w:val="42604093"/>
    <w:rsid w:val="42FB1FCE"/>
    <w:rsid w:val="4A5529EA"/>
    <w:rsid w:val="501272F7"/>
    <w:rsid w:val="5372422C"/>
    <w:rsid w:val="55A61756"/>
    <w:rsid w:val="56C92C38"/>
    <w:rsid w:val="57A224A2"/>
    <w:rsid w:val="5C786C57"/>
    <w:rsid w:val="5E946B91"/>
    <w:rsid w:val="60A7215D"/>
    <w:rsid w:val="629F3B35"/>
    <w:rsid w:val="631F5146"/>
    <w:rsid w:val="63992979"/>
    <w:rsid w:val="654F2B12"/>
    <w:rsid w:val="663C5D30"/>
    <w:rsid w:val="67F22EC6"/>
    <w:rsid w:val="69D6548C"/>
    <w:rsid w:val="6B126148"/>
    <w:rsid w:val="71557F48"/>
    <w:rsid w:val="75D7007C"/>
    <w:rsid w:val="767D57A6"/>
    <w:rsid w:val="778B77F2"/>
    <w:rsid w:val="7C2D3CC1"/>
    <w:rsid w:val="7EA2698D"/>
    <w:rsid w:val="7F74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2</TotalTime>
  <ScaleCrop>false</ScaleCrop>
  <LinksUpToDate>false</LinksUpToDate>
  <CharactersWithSpaces>324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2020-08-06T13:16:00Z</dcterms:created>
  <dc:creator>王 丹丹</dc:creator>
  <cp:lastModifiedBy>ZQY</cp:lastModifiedBy>
  <dcterms:modified xsi:type="dcterms:W3CDTF">2021-01-20T06:26:49Z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