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09D12" w14:textId="1DE8FA7C" w:rsidR="004E327B" w:rsidRDefault="00C8066E">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sidR="00575937">
        <w:rPr>
          <w:rFonts w:ascii="Times New Roman" w:hAnsi="Times New Roman" w:cs="Times New Roman"/>
          <w:b/>
          <w:bCs/>
          <w:sz w:val="28"/>
          <w:szCs w:val="28"/>
        </w:rPr>
        <w:t>4</w:t>
      </w:r>
      <w:r>
        <w:rPr>
          <w:rFonts w:ascii="Times New Roman" w:hAnsi="Times New Roman" w:cs="Times New Roman" w:hint="eastAsia"/>
          <w:b/>
          <w:bCs/>
          <w:sz w:val="28"/>
          <w:szCs w:val="28"/>
        </w:rPr>
        <w:t>周第</w:t>
      </w:r>
      <w:r w:rsidR="00575937">
        <w:rPr>
          <w:rFonts w:ascii="Times New Roman" w:hAnsi="Times New Roman" w:cs="Times New Roman"/>
          <w:b/>
          <w:bCs/>
          <w:sz w:val="28"/>
          <w:szCs w:val="28"/>
        </w:rPr>
        <w:t>3</w:t>
      </w:r>
      <w:r>
        <w:rPr>
          <w:rFonts w:ascii="Times New Roman" w:hAnsi="Times New Roman" w:cs="Times New Roman" w:hint="eastAsia"/>
          <w:b/>
          <w:bCs/>
          <w:sz w:val="28"/>
          <w:szCs w:val="28"/>
        </w:rPr>
        <w:t>课时</w:t>
      </w:r>
    </w:p>
    <w:p w14:paraId="5D369CB8" w14:textId="47A44F18" w:rsidR="004E327B" w:rsidRDefault="00C8066E">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 xml:space="preserve">Module </w:t>
      </w:r>
      <w:r w:rsidR="00575937">
        <w:rPr>
          <w:rFonts w:ascii="Times New Roman" w:hAnsi="Times New Roman" w:cs="Times New Roman"/>
          <w:b/>
          <w:bCs/>
          <w:sz w:val="28"/>
          <w:szCs w:val="28"/>
        </w:rPr>
        <w:t>4</w:t>
      </w:r>
      <w:r>
        <w:rPr>
          <w:rFonts w:ascii="Times New Roman" w:hAnsi="Times New Roman" w:cs="Times New Roman" w:hint="eastAsia"/>
          <w:b/>
          <w:bCs/>
          <w:sz w:val="28"/>
          <w:szCs w:val="28"/>
        </w:rPr>
        <w:t xml:space="preserve"> Unit </w:t>
      </w:r>
      <w:r w:rsidR="00575937">
        <w:rPr>
          <w:rFonts w:ascii="Times New Roman" w:hAnsi="Times New Roman" w:cs="Times New Roman"/>
          <w:b/>
          <w:bCs/>
          <w:sz w:val="28"/>
          <w:szCs w:val="28"/>
        </w:rPr>
        <w:t>3</w:t>
      </w:r>
      <w:r>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rPr>
        <w:t>学程拓展</w:t>
      </w:r>
    </w:p>
    <w:p w14:paraId="03015813" w14:textId="5A937CBE" w:rsidR="001802D8" w:rsidRDefault="001802D8" w:rsidP="001802D8">
      <w:pPr>
        <w:spacing w:line="360" w:lineRule="auto"/>
        <w:rPr>
          <w:rFonts w:ascii="Times New Roman" w:hAnsi="Times New Roman" w:cs="Times New Roman"/>
          <w:b/>
          <w:bCs/>
          <w:sz w:val="24"/>
        </w:rPr>
      </w:pPr>
      <w:r>
        <w:rPr>
          <w:rFonts w:ascii="Times New Roman" w:hAnsi="Times New Roman" w:cs="Times New Roman" w:hint="eastAsia"/>
          <w:b/>
          <w:bCs/>
          <w:sz w:val="24"/>
        </w:rPr>
        <w:t>一、阅读拓展</w:t>
      </w:r>
      <w:r w:rsidR="004833E4">
        <w:rPr>
          <w:rFonts w:ascii="Times New Roman" w:hAnsi="Times New Roman" w:cs="Times New Roman" w:hint="eastAsia"/>
          <w:b/>
          <w:bCs/>
          <w:sz w:val="24"/>
        </w:rPr>
        <w:t>。</w:t>
      </w:r>
    </w:p>
    <w:p w14:paraId="13272F50" w14:textId="6046463C" w:rsidR="004E327B" w:rsidRDefault="004F5E2C" w:rsidP="007E1558">
      <w:pPr>
        <w:spacing w:line="360" w:lineRule="auto"/>
        <w:jc w:val="center"/>
        <w:rPr>
          <w:rFonts w:ascii="Times New Roman" w:hAnsi="Times New Roman" w:cs="Times New Roman"/>
          <w:b/>
          <w:bCs/>
          <w:sz w:val="24"/>
        </w:rPr>
      </w:pPr>
      <w:r>
        <w:rPr>
          <w:rFonts w:ascii="Times New Roman" w:hAnsi="Times New Roman" w:cs="Times New Roman" w:hint="eastAsia"/>
          <w:b/>
          <w:bCs/>
          <w:sz w:val="24"/>
        </w:rPr>
        <w:t>I</w:t>
      </w:r>
      <w:r>
        <w:rPr>
          <w:rFonts w:ascii="Times New Roman" w:hAnsi="Times New Roman" w:cs="Times New Roman"/>
          <w:b/>
          <w:bCs/>
          <w:sz w:val="24"/>
        </w:rPr>
        <w:t>t is our habits that define who we are</w:t>
      </w:r>
    </w:p>
    <w:p w14:paraId="6283969D" w14:textId="05B04C88" w:rsidR="00364F28" w:rsidRPr="00364F28" w:rsidRDefault="00364F28" w:rsidP="007E1558">
      <w:pPr>
        <w:spacing w:line="360" w:lineRule="auto"/>
        <w:ind w:firstLineChars="200" w:firstLine="420"/>
        <w:rPr>
          <w:rFonts w:ascii="Times New Roman" w:hAnsi="Times New Roman" w:cs="Times New Roman"/>
          <w:szCs w:val="21"/>
        </w:rPr>
      </w:pPr>
      <w:r w:rsidRPr="004879B8">
        <w:rPr>
          <w:rFonts w:ascii="Times New Roman" w:hAnsi="Times New Roman" w:cs="Times New Roman"/>
          <w:i/>
          <w:iCs/>
          <w:szCs w:val="21"/>
        </w:rPr>
        <w:t>Sciencedaily.com</w:t>
      </w:r>
      <w:r w:rsidRPr="00364F28">
        <w:rPr>
          <w:rFonts w:ascii="Times New Roman" w:hAnsi="Times New Roman" w:cs="Times New Roman"/>
          <w:szCs w:val="21"/>
        </w:rPr>
        <w:t xml:space="preserve"> said in an article from 2014 that about 40% of our daily activities are performed each day in almost the same situations</w:t>
      </w:r>
      <w:r w:rsidR="004346F1">
        <w:rPr>
          <w:rFonts w:ascii="Times New Roman" w:hAnsi="Times New Roman" w:cs="Times New Roman" w:hint="eastAsia"/>
          <w:szCs w:val="21"/>
        </w:rPr>
        <w:t xml:space="preserve"> </w:t>
      </w:r>
      <w:r w:rsidR="004346F1">
        <w:rPr>
          <w:rFonts w:ascii="Times New Roman" w:hAnsi="Times New Roman" w:cs="Times New Roman"/>
          <w:szCs w:val="21"/>
        </w:rPr>
        <w:t>(</w:t>
      </w:r>
      <w:r w:rsidR="004346F1">
        <w:rPr>
          <w:rFonts w:ascii="Times New Roman" w:hAnsi="Times New Roman" w:cs="Times New Roman" w:hint="eastAsia"/>
          <w:szCs w:val="21"/>
        </w:rPr>
        <w:t>情境</w:t>
      </w:r>
      <w:r w:rsidR="004346F1">
        <w:rPr>
          <w:rFonts w:ascii="Times New Roman" w:hAnsi="Times New Roman" w:cs="Times New Roman" w:hint="eastAsia"/>
          <w:szCs w:val="21"/>
        </w:rPr>
        <w:t>)</w:t>
      </w:r>
      <w:r w:rsidRPr="00364F28">
        <w:rPr>
          <w:rFonts w:ascii="Times New Roman" w:hAnsi="Times New Roman" w:cs="Times New Roman" w:hint="eastAsia"/>
          <w:szCs w:val="21"/>
        </w:rPr>
        <w:t>.</w:t>
      </w:r>
      <w:r w:rsidRPr="00364F28">
        <w:rPr>
          <w:rFonts w:ascii="Times New Roman" w:hAnsi="Times New Roman" w:cs="Times New Roman"/>
          <w:szCs w:val="21"/>
        </w:rPr>
        <w:t xml:space="preserve"> This repetitive</w:t>
      </w:r>
      <w:r w:rsidR="004346F1">
        <w:rPr>
          <w:rFonts w:ascii="Times New Roman" w:hAnsi="Times New Roman" w:cs="Times New Roman"/>
          <w:szCs w:val="21"/>
        </w:rPr>
        <w:t xml:space="preserve"> </w:t>
      </w:r>
      <w:r w:rsidR="004346F1">
        <w:rPr>
          <w:rFonts w:ascii="Times New Roman" w:hAnsi="Times New Roman" w:cs="Times New Roman" w:hint="eastAsia"/>
          <w:szCs w:val="21"/>
        </w:rPr>
        <w:t>(</w:t>
      </w:r>
      <w:r w:rsidR="004346F1">
        <w:rPr>
          <w:rFonts w:ascii="Times New Roman" w:hAnsi="Times New Roman" w:cs="Times New Roman" w:hint="eastAsia"/>
          <w:szCs w:val="21"/>
        </w:rPr>
        <w:t>重复的</w:t>
      </w:r>
      <w:r w:rsidR="004346F1">
        <w:rPr>
          <w:rFonts w:ascii="Times New Roman" w:hAnsi="Times New Roman" w:cs="Times New Roman" w:hint="eastAsia"/>
          <w:szCs w:val="21"/>
        </w:rPr>
        <w:t>)</w:t>
      </w:r>
      <w:r w:rsidRPr="00364F28">
        <w:rPr>
          <w:rFonts w:ascii="Times New Roman" w:hAnsi="Times New Roman" w:cs="Times New Roman"/>
          <w:szCs w:val="21"/>
        </w:rPr>
        <w:t xml:space="preserve"> daily occurrence</w:t>
      </w:r>
      <w:r w:rsidR="004F5E2C">
        <w:rPr>
          <w:rFonts w:ascii="Times New Roman" w:hAnsi="Times New Roman" w:cs="Times New Roman"/>
          <w:szCs w:val="21"/>
        </w:rPr>
        <w:t xml:space="preserve"> (</w:t>
      </w:r>
      <w:r w:rsidR="004F5E2C">
        <w:rPr>
          <w:rFonts w:ascii="Times New Roman" w:hAnsi="Times New Roman" w:cs="Times New Roman" w:hint="eastAsia"/>
          <w:szCs w:val="21"/>
        </w:rPr>
        <w:t>事情</w:t>
      </w:r>
      <w:r w:rsidR="004F5E2C">
        <w:rPr>
          <w:rFonts w:ascii="Times New Roman" w:hAnsi="Times New Roman" w:cs="Times New Roman" w:hint="eastAsia"/>
          <w:szCs w:val="21"/>
        </w:rPr>
        <w:t>)</w:t>
      </w:r>
      <w:r w:rsidRPr="00364F28">
        <w:rPr>
          <w:rFonts w:ascii="Times New Roman" w:hAnsi="Times New Roman" w:cs="Times New Roman"/>
          <w:szCs w:val="21"/>
        </w:rPr>
        <w:t xml:space="preserve"> helps us develop habits. So roughly, half of our day is spent doing the same things habitually. This statement gave me two ideas. The first is that we can identify</w:t>
      </w:r>
      <w:r w:rsidR="004F5E2C">
        <w:rPr>
          <w:rFonts w:ascii="Times New Roman" w:hAnsi="Times New Roman" w:cs="Times New Roman"/>
          <w:szCs w:val="21"/>
        </w:rPr>
        <w:t xml:space="preserve"> (</w:t>
      </w:r>
      <w:r w:rsidR="004F5E2C">
        <w:rPr>
          <w:rFonts w:ascii="Times New Roman" w:hAnsi="Times New Roman" w:cs="Times New Roman" w:hint="eastAsia"/>
          <w:szCs w:val="21"/>
        </w:rPr>
        <w:t>识别</w:t>
      </w:r>
      <w:r w:rsidR="004F5E2C">
        <w:rPr>
          <w:rFonts w:ascii="Times New Roman" w:hAnsi="Times New Roman" w:cs="Times New Roman" w:hint="eastAsia"/>
          <w:szCs w:val="21"/>
        </w:rPr>
        <w:t>)</w:t>
      </w:r>
      <w:r w:rsidRPr="00364F28">
        <w:rPr>
          <w:rFonts w:ascii="Times New Roman" w:hAnsi="Times New Roman" w:cs="Times New Roman"/>
          <w:szCs w:val="21"/>
        </w:rPr>
        <w:t xml:space="preserve"> and change our current habits to automate</w:t>
      </w:r>
      <w:r w:rsidR="00AC1436">
        <w:rPr>
          <w:rFonts w:ascii="Times New Roman" w:hAnsi="Times New Roman" w:cs="Times New Roman"/>
          <w:szCs w:val="21"/>
        </w:rPr>
        <w:t xml:space="preserve"> (</w:t>
      </w:r>
      <w:r w:rsidR="00054DA3">
        <w:rPr>
          <w:rFonts w:ascii="Times New Roman" w:hAnsi="Times New Roman" w:cs="Times New Roman" w:hint="eastAsia"/>
          <w:szCs w:val="21"/>
        </w:rPr>
        <w:t>自动操作</w:t>
      </w:r>
      <w:r w:rsidR="00054DA3">
        <w:rPr>
          <w:rFonts w:ascii="Times New Roman" w:hAnsi="Times New Roman" w:cs="Times New Roman" w:hint="eastAsia"/>
          <w:szCs w:val="21"/>
        </w:rPr>
        <w:t>)</w:t>
      </w:r>
      <w:r w:rsidRPr="00364F28">
        <w:rPr>
          <w:rFonts w:ascii="Times New Roman" w:hAnsi="Times New Roman" w:cs="Times New Roman"/>
          <w:szCs w:val="21"/>
        </w:rPr>
        <w:t xml:space="preserve"> more of our actions to yield</w:t>
      </w:r>
      <w:r w:rsidR="00054DA3">
        <w:rPr>
          <w:rFonts w:ascii="Times New Roman" w:hAnsi="Times New Roman" w:cs="Times New Roman"/>
          <w:szCs w:val="21"/>
        </w:rPr>
        <w:t xml:space="preserve"> (</w:t>
      </w:r>
      <w:r w:rsidR="00054DA3">
        <w:rPr>
          <w:rFonts w:ascii="Times New Roman" w:hAnsi="Times New Roman" w:cs="Times New Roman" w:hint="eastAsia"/>
          <w:szCs w:val="21"/>
        </w:rPr>
        <w:t>产生</w:t>
      </w:r>
      <w:r w:rsidR="00054DA3">
        <w:rPr>
          <w:rFonts w:ascii="Times New Roman" w:hAnsi="Times New Roman" w:cs="Times New Roman" w:hint="eastAsia"/>
          <w:szCs w:val="21"/>
        </w:rPr>
        <w:t>)</w:t>
      </w:r>
      <w:r w:rsidRPr="00364F28">
        <w:rPr>
          <w:rFonts w:ascii="Times New Roman" w:hAnsi="Times New Roman" w:cs="Times New Roman"/>
          <w:szCs w:val="21"/>
        </w:rPr>
        <w:t xml:space="preserve"> the desired outcome. The second is that we are known (who we are) by what we do. You may be more familiar with these words attributed to Aristotle</w:t>
      </w:r>
      <w:r w:rsidR="00054DA3">
        <w:rPr>
          <w:rFonts w:ascii="Times New Roman" w:hAnsi="Times New Roman" w:cs="Times New Roman"/>
          <w:szCs w:val="21"/>
        </w:rPr>
        <w:t xml:space="preserve"> (</w:t>
      </w:r>
      <w:r w:rsidR="00054DA3">
        <w:rPr>
          <w:rFonts w:ascii="Times New Roman" w:hAnsi="Times New Roman" w:cs="Times New Roman" w:hint="eastAsia"/>
          <w:szCs w:val="21"/>
        </w:rPr>
        <w:t>亚里士多德</w:t>
      </w:r>
      <w:r w:rsidR="00054DA3">
        <w:rPr>
          <w:rFonts w:ascii="Times New Roman" w:hAnsi="Times New Roman" w:cs="Times New Roman" w:hint="eastAsia"/>
          <w:szCs w:val="21"/>
        </w:rPr>
        <w:t xml:space="preserve">) </w:t>
      </w:r>
      <w:r w:rsidRPr="00364F28">
        <w:rPr>
          <w:rFonts w:ascii="Times New Roman" w:hAnsi="Times New Roman" w:cs="Times New Roman"/>
          <w:szCs w:val="21"/>
        </w:rPr>
        <w:t>: “We are what we repeatedly do. Excellence is not an act, but a habit.” Let me break down these ideas.</w:t>
      </w:r>
    </w:p>
    <w:p w14:paraId="46CB0803" w14:textId="53ACA6AA" w:rsidR="00364F28" w:rsidRPr="00364F28" w:rsidRDefault="00364F28" w:rsidP="007E1558">
      <w:pPr>
        <w:spacing w:line="360" w:lineRule="auto"/>
        <w:ind w:firstLineChars="200" w:firstLine="420"/>
        <w:rPr>
          <w:rFonts w:ascii="Times New Roman" w:hAnsi="Times New Roman" w:cs="Times New Roman"/>
          <w:szCs w:val="21"/>
        </w:rPr>
      </w:pPr>
      <w:r w:rsidRPr="00364F28">
        <w:rPr>
          <w:rFonts w:ascii="Times New Roman" w:hAnsi="Times New Roman" w:cs="Times New Roman"/>
          <w:szCs w:val="21"/>
        </w:rPr>
        <w:t xml:space="preserve">Half of our day is spent doing the same things in the same situations. The first question that must be asked is </w:t>
      </w:r>
      <w:r w:rsidR="00054DA3">
        <w:rPr>
          <w:rFonts w:ascii="Times New Roman" w:hAnsi="Times New Roman" w:cs="Times New Roman"/>
          <w:szCs w:val="21"/>
        </w:rPr>
        <w:t>“</w:t>
      </w:r>
      <w:r w:rsidR="00E77B40">
        <w:rPr>
          <w:rFonts w:ascii="Times New Roman" w:hAnsi="Times New Roman" w:cs="Times New Roman" w:hint="eastAsia"/>
          <w:szCs w:val="21"/>
        </w:rPr>
        <w:t>A</w:t>
      </w:r>
      <w:r w:rsidRPr="00364F28">
        <w:rPr>
          <w:rFonts w:ascii="Times New Roman" w:hAnsi="Times New Roman" w:cs="Times New Roman"/>
          <w:szCs w:val="21"/>
        </w:rPr>
        <w:t>re you happy with the outcome of your days?</w:t>
      </w:r>
      <w:r w:rsidR="004879B8">
        <w:rPr>
          <w:rFonts w:ascii="Times New Roman" w:hAnsi="Times New Roman" w:cs="Times New Roman"/>
          <w:szCs w:val="21"/>
        </w:rPr>
        <w:t>”</w:t>
      </w:r>
      <w:r w:rsidR="00FD5743">
        <w:rPr>
          <w:rFonts w:ascii="Times New Roman" w:hAnsi="Times New Roman" w:cs="Times New Roman"/>
          <w:szCs w:val="21"/>
        </w:rPr>
        <w:t xml:space="preserve"> </w:t>
      </w:r>
      <w:r w:rsidRPr="00364F28">
        <w:rPr>
          <w:rFonts w:ascii="Times New Roman" w:hAnsi="Times New Roman" w:cs="Times New Roman"/>
          <w:szCs w:val="21"/>
        </w:rPr>
        <w:t>I think that most salespeople and entrepreneurs</w:t>
      </w:r>
      <w:r w:rsidR="004F5E2C">
        <w:rPr>
          <w:rFonts w:ascii="Times New Roman" w:hAnsi="Times New Roman" w:cs="Times New Roman"/>
          <w:szCs w:val="21"/>
        </w:rPr>
        <w:t xml:space="preserve"> (</w:t>
      </w:r>
      <w:r w:rsidR="004F5E2C">
        <w:rPr>
          <w:rFonts w:ascii="Times New Roman" w:hAnsi="Times New Roman" w:cs="Times New Roman" w:hint="eastAsia"/>
          <w:szCs w:val="21"/>
        </w:rPr>
        <w:t>创业者</w:t>
      </w:r>
      <w:r w:rsidR="004F5E2C">
        <w:rPr>
          <w:rFonts w:ascii="Times New Roman" w:hAnsi="Times New Roman" w:cs="Times New Roman" w:hint="eastAsia"/>
          <w:szCs w:val="21"/>
        </w:rPr>
        <w:t>)</w:t>
      </w:r>
      <w:r w:rsidRPr="00364F28">
        <w:rPr>
          <w:rFonts w:ascii="Times New Roman" w:hAnsi="Times New Roman" w:cs="Times New Roman"/>
          <w:szCs w:val="21"/>
        </w:rPr>
        <w:t xml:space="preserve"> want more results out of our days. To accomplish</w:t>
      </w:r>
      <w:r w:rsidR="00054DA3">
        <w:rPr>
          <w:rFonts w:ascii="Times New Roman" w:hAnsi="Times New Roman" w:cs="Times New Roman"/>
          <w:szCs w:val="21"/>
        </w:rPr>
        <w:t xml:space="preserve"> (</w:t>
      </w:r>
      <w:r w:rsidR="00054DA3">
        <w:rPr>
          <w:rFonts w:ascii="Times New Roman" w:hAnsi="Times New Roman" w:cs="Times New Roman" w:hint="eastAsia"/>
          <w:szCs w:val="21"/>
        </w:rPr>
        <w:t>完成</w:t>
      </w:r>
      <w:r w:rsidR="00054DA3">
        <w:rPr>
          <w:rFonts w:ascii="Times New Roman" w:hAnsi="Times New Roman" w:cs="Times New Roman" w:hint="eastAsia"/>
          <w:szCs w:val="21"/>
        </w:rPr>
        <w:t>)</w:t>
      </w:r>
      <w:r w:rsidRPr="00364F28">
        <w:rPr>
          <w:rFonts w:ascii="Times New Roman" w:hAnsi="Times New Roman" w:cs="Times New Roman"/>
          <w:szCs w:val="21"/>
        </w:rPr>
        <w:t xml:space="preserve"> this</w:t>
      </w:r>
      <w:r w:rsidR="004F5E2C">
        <w:rPr>
          <w:rFonts w:ascii="Times New Roman" w:hAnsi="Times New Roman" w:cs="Times New Roman"/>
          <w:szCs w:val="21"/>
        </w:rPr>
        <w:t>,</w:t>
      </w:r>
      <w:r w:rsidRPr="00364F28">
        <w:rPr>
          <w:rFonts w:ascii="Times New Roman" w:hAnsi="Times New Roman" w:cs="Times New Roman"/>
          <w:szCs w:val="21"/>
        </w:rPr>
        <w:t xml:space="preserve"> we need to change what we do. We have to improve the condition of our habits. To some degree</w:t>
      </w:r>
      <w:r w:rsidR="004F5E2C">
        <w:rPr>
          <w:rFonts w:ascii="Times New Roman" w:hAnsi="Times New Roman" w:cs="Times New Roman"/>
          <w:szCs w:val="21"/>
        </w:rPr>
        <w:t>,</w:t>
      </w:r>
      <w:r w:rsidRPr="00364F28">
        <w:rPr>
          <w:rFonts w:ascii="Times New Roman" w:hAnsi="Times New Roman" w:cs="Times New Roman"/>
          <w:szCs w:val="21"/>
        </w:rPr>
        <w:t xml:space="preserve"> all habits that don’t get us closer to our goals are bad habits. It is necessary to identify what habits these are, and contrast them with what we want accomplished. Then we can remove the habits that don’t help and create habits that are more in</w:t>
      </w:r>
      <w:r w:rsidR="004F5E2C">
        <w:rPr>
          <w:rFonts w:ascii="Times New Roman" w:hAnsi="Times New Roman" w:cs="Times New Roman"/>
          <w:szCs w:val="21"/>
        </w:rPr>
        <w:t xml:space="preserve"> </w:t>
      </w:r>
      <w:r w:rsidRPr="00364F28">
        <w:rPr>
          <w:rFonts w:ascii="Times New Roman" w:hAnsi="Times New Roman" w:cs="Times New Roman"/>
          <w:szCs w:val="21"/>
        </w:rPr>
        <w:t>line with our goals.</w:t>
      </w:r>
    </w:p>
    <w:p w14:paraId="2E908D0B" w14:textId="57314BE4" w:rsidR="00364F28" w:rsidRDefault="00364F28" w:rsidP="007E1558">
      <w:pPr>
        <w:spacing w:line="360" w:lineRule="auto"/>
        <w:ind w:firstLineChars="200" w:firstLine="420"/>
        <w:rPr>
          <w:rFonts w:ascii="Times New Roman" w:hAnsi="Times New Roman" w:cs="Times New Roman"/>
          <w:szCs w:val="21"/>
        </w:rPr>
      </w:pPr>
      <w:r w:rsidRPr="00364F28">
        <w:rPr>
          <w:rFonts w:ascii="Times New Roman" w:hAnsi="Times New Roman" w:cs="Times New Roman"/>
          <w:szCs w:val="21"/>
        </w:rPr>
        <w:t>Most of us know what actions and tasks lead toward our goals. The problem is that we just don’t do them to the levels required for success. Wouldn’t it be grand if most of our day was spent doing the things that helped us achieve our goals</w:t>
      </w:r>
      <w:r w:rsidR="004F5E2C">
        <w:rPr>
          <w:rFonts w:ascii="Times New Roman" w:hAnsi="Times New Roman" w:cs="Times New Roman" w:hint="eastAsia"/>
          <w:szCs w:val="21"/>
        </w:rPr>
        <w:t>？</w:t>
      </w:r>
      <w:r w:rsidRPr="00364F28">
        <w:rPr>
          <w:rFonts w:ascii="Times New Roman" w:hAnsi="Times New Roman" w:cs="Times New Roman"/>
          <w:szCs w:val="21"/>
        </w:rPr>
        <w:t>We can find success more often and accomplish our goals by creating more and more habits that are in</w:t>
      </w:r>
      <w:r w:rsidR="004F5E2C">
        <w:rPr>
          <w:rFonts w:ascii="Times New Roman" w:hAnsi="Times New Roman" w:cs="Times New Roman"/>
          <w:szCs w:val="21"/>
        </w:rPr>
        <w:t xml:space="preserve"> </w:t>
      </w:r>
      <w:r w:rsidRPr="00364F28">
        <w:rPr>
          <w:rFonts w:ascii="Times New Roman" w:hAnsi="Times New Roman" w:cs="Times New Roman"/>
          <w:szCs w:val="21"/>
        </w:rPr>
        <w:t>line with what we want. We can essentially</w:t>
      </w:r>
      <w:r w:rsidR="00B94972">
        <w:rPr>
          <w:rFonts w:ascii="Times New Roman" w:hAnsi="Times New Roman" w:cs="Times New Roman"/>
          <w:szCs w:val="21"/>
        </w:rPr>
        <w:t xml:space="preserve"> (</w:t>
      </w:r>
      <w:r w:rsidR="00B94972">
        <w:rPr>
          <w:rFonts w:ascii="Times New Roman" w:hAnsi="Times New Roman" w:cs="Times New Roman" w:hint="eastAsia"/>
          <w:szCs w:val="21"/>
        </w:rPr>
        <w:t>基本上</w:t>
      </w:r>
      <w:r w:rsidR="00B94972">
        <w:rPr>
          <w:rFonts w:ascii="Times New Roman" w:hAnsi="Times New Roman" w:cs="Times New Roman" w:hint="eastAsia"/>
          <w:szCs w:val="21"/>
        </w:rPr>
        <w:t>)</w:t>
      </w:r>
      <w:r w:rsidRPr="00364F28">
        <w:rPr>
          <w:rFonts w:ascii="Times New Roman" w:hAnsi="Times New Roman" w:cs="Times New Roman"/>
          <w:szCs w:val="21"/>
        </w:rPr>
        <w:t xml:space="preserve"> automate our days by doing only the things that we know lead toward our goals. Imagine doing what you need and want to do out of habit without much thought or energy. Habits of doing what leads to success are good. Good habits equal success.</w:t>
      </w:r>
    </w:p>
    <w:p w14:paraId="4F42E543" w14:textId="2370E8EE" w:rsidR="001802D8" w:rsidRDefault="001802D8" w:rsidP="001802D8">
      <w:pPr>
        <w:spacing w:line="360" w:lineRule="auto"/>
        <w:rPr>
          <w:rFonts w:ascii="Times New Roman" w:hAnsi="Times New Roman" w:cs="Times New Roman"/>
          <w:b/>
          <w:bCs/>
          <w:sz w:val="24"/>
        </w:rPr>
      </w:pPr>
      <w:r w:rsidRPr="001802D8">
        <w:rPr>
          <w:rFonts w:ascii="Times New Roman" w:hAnsi="Times New Roman" w:cs="Times New Roman" w:hint="eastAsia"/>
          <w:b/>
          <w:bCs/>
          <w:sz w:val="24"/>
        </w:rPr>
        <w:t>二、</w:t>
      </w:r>
      <w:r w:rsidR="00866B1B">
        <w:rPr>
          <w:rFonts w:ascii="Times New Roman" w:hAnsi="Times New Roman" w:cs="Times New Roman" w:hint="eastAsia"/>
          <w:b/>
          <w:bCs/>
          <w:sz w:val="24"/>
        </w:rPr>
        <w:t>方法</w:t>
      </w:r>
      <w:r w:rsidR="00A63B7D">
        <w:rPr>
          <w:rFonts w:ascii="Times New Roman" w:hAnsi="Times New Roman" w:cs="Times New Roman" w:hint="eastAsia"/>
          <w:b/>
          <w:bCs/>
          <w:sz w:val="24"/>
        </w:rPr>
        <w:t>拓展：如何养成好习惯？</w:t>
      </w:r>
    </w:p>
    <w:p w14:paraId="35650012" w14:textId="1F6F0B0C" w:rsidR="001802D8" w:rsidRPr="001802D8" w:rsidRDefault="001802D8" w:rsidP="001802D8">
      <w:pPr>
        <w:spacing w:line="360" w:lineRule="auto"/>
        <w:rPr>
          <w:rFonts w:ascii="Times New Roman" w:hAnsi="Times New Roman" w:cs="Times New Roman"/>
          <w:b/>
          <w:bCs/>
          <w:sz w:val="24"/>
        </w:rPr>
      </w:pPr>
      <w:r w:rsidRPr="001802D8">
        <w:rPr>
          <w:rFonts w:ascii="Times New Roman" w:hAnsi="Times New Roman" w:cs="Times New Roman"/>
          <w:b/>
          <w:bCs/>
          <w:sz w:val="24"/>
        </w:rPr>
        <w:t>How to Form a Good Habit</w:t>
      </w:r>
    </w:p>
    <w:p w14:paraId="2C142A62" w14:textId="22DD8D14" w:rsidR="008D1963" w:rsidRDefault="00356E33" w:rsidP="001802D8">
      <w:pPr>
        <w:spacing w:line="360" w:lineRule="auto"/>
        <w:rPr>
          <w:rStyle w:val="a5"/>
          <w:rFonts w:ascii="Times New Roman" w:hAnsi="Times New Roman" w:cs="Times New Roman"/>
          <w:szCs w:val="21"/>
        </w:rPr>
      </w:pPr>
      <w:hyperlink r:id="rId7" w:history="1">
        <w:r w:rsidR="00A63B7D" w:rsidRPr="002603A0">
          <w:rPr>
            <w:rStyle w:val="a5"/>
            <w:rFonts w:ascii="Times New Roman" w:hAnsi="Times New Roman" w:cs="Times New Roman"/>
            <w:szCs w:val="21"/>
          </w:rPr>
          <w:t>https://www.wikihow.com/Form-a-Good-Habit</w:t>
        </w:r>
      </w:hyperlink>
    </w:p>
    <w:p w14:paraId="5DFB4CB1" w14:textId="0848CF79" w:rsidR="008D1963" w:rsidRDefault="008D1963" w:rsidP="008D1963">
      <w:pPr>
        <w:spacing w:line="360" w:lineRule="auto"/>
        <w:rPr>
          <w:rFonts w:ascii="Times New Roman" w:hAnsi="Times New Roman" w:cs="Times New Roman"/>
          <w:b/>
          <w:bCs/>
          <w:sz w:val="24"/>
        </w:rPr>
      </w:pPr>
      <w:r>
        <w:rPr>
          <w:rFonts w:ascii="Times New Roman" w:hAnsi="Times New Roman" w:cs="Times New Roman" w:hint="eastAsia"/>
          <w:b/>
          <w:bCs/>
          <w:sz w:val="24"/>
        </w:rPr>
        <w:t>三</w:t>
      </w:r>
      <w:r w:rsidRPr="001802D8">
        <w:rPr>
          <w:rFonts w:ascii="Times New Roman" w:hAnsi="Times New Roman" w:cs="Times New Roman" w:hint="eastAsia"/>
          <w:b/>
          <w:bCs/>
          <w:sz w:val="24"/>
        </w:rPr>
        <w:t>、</w:t>
      </w:r>
      <w:r w:rsidR="007E1558">
        <w:rPr>
          <w:rFonts w:ascii="Times New Roman" w:hAnsi="Times New Roman" w:cs="Times New Roman" w:hint="eastAsia"/>
          <w:b/>
          <w:bCs/>
          <w:sz w:val="24"/>
        </w:rPr>
        <w:t>和小伙伴一起玩</w:t>
      </w:r>
      <w:r w:rsidR="00407BB7">
        <w:rPr>
          <w:rFonts w:ascii="Times New Roman" w:hAnsi="Times New Roman" w:cs="Times New Roman"/>
          <w:b/>
          <w:bCs/>
          <w:sz w:val="24"/>
        </w:rPr>
        <w:t>“</w:t>
      </w:r>
      <w:r w:rsidR="007E1558">
        <w:rPr>
          <w:rFonts w:ascii="Times New Roman" w:hAnsi="Times New Roman" w:cs="Times New Roman" w:hint="eastAsia"/>
          <w:b/>
          <w:bCs/>
          <w:sz w:val="24"/>
        </w:rPr>
        <w:t>现在</w:t>
      </w:r>
      <w:r>
        <w:rPr>
          <w:rFonts w:ascii="Times New Roman" w:hAnsi="Times New Roman" w:cs="Times New Roman" w:hint="eastAsia"/>
          <w:b/>
          <w:bCs/>
          <w:sz w:val="24"/>
        </w:rPr>
        <w:t>完成时</w:t>
      </w:r>
      <w:r w:rsidR="007E1558">
        <w:rPr>
          <w:rFonts w:ascii="Times New Roman" w:hAnsi="Times New Roman" w:cs="Times New Roman" w:hint="eastAsia"/>
          <w:b/>
          <w:bCs/>
          <w:sz w:val="24"/>
        </w:rPr>
        <w:t>棋盘游戏</w:t>
      </w:r>
      <w:r w:rsidR="00407BB7">
        <w:rPr>
          <w:rFonts w:ascii="Times New Roman" w:hAnsi="Times New Roman" w:cs="Times New Roman"/>
          <w:b/>
          <w:bCs/>
          <w:sz w:val="24"/>
        </w:rPr>
        <w:t>”</w:t>
      </w:r>
      <w:r>
        <w:rPr>
          <w:rFonts w:ascii="Times New Roman" w:hAnsi="Times New Roman" w:cs="Times New Roman" w:hint="eastAsia"/>
          <w:b/>
          <w:bCs/>
          <w:sz w:val="24"/>
        </w:rPr>
        <w:t>。</w:t>
      </w:r>
    </w:p>
    <w:p w14:paraId="287A0B83" w14:textId="77777777" w:rsidR="008D1963" w:rsidRPr="00407BB7" w:rsidRDefault="008D1963" w:rsidP="001802D8">
      <w:pPr>
        <w:spacing w:line="360" w:lineRule="auto"/>
        <w:rPr>
          <w:rFonts w:ascii="Times New Roman" w:hAnsi="Times New Roman" w:cs="Times New Roman"/>
          <w:color w:val="0000FF"/>
          <w:szCs w:val="21"/>
          <w:u w:val="single"/>
        </w:rPr>
      </w:pPr>
    </w:p>
    <w:p w14:paraId="0CBED190" w14:textId="6F7CF980" w:rsidR="00D8752B" w:rsidRPr="00D8752B" w:rsidRDefault="009E3B8A" w:rsidP="00D8752B">
      <w:pPr>
        <w:widowControl/>
        <w:jc w:val="left"/>
        <w:rPr>
          <w:rFonts w:ascii="宋体" w:eastAsia="宋体" w:hAnsi="宋体" w:cs="宋体"/>
          <w:kern w:val="0"/>
          <w:sz w:val="24"/>
        </w:rPr>
      </w:pPr>
      <w:r>
        <w:rPr>
          <w:rFonts w:ascii="宋体" w:eastAsia="宋体" w:hAnsi="宋体" w:cs="宋体"/>
          <w:noProof/>
          <w:kern w:val="0"/>
          <w:sz w:val="24"/>
        </w:rPr>
        <mc:AlternateContent>
          <mc:Choice Requires="wps">
            <w:drawing>
              <wp:anchor distT="0" distB="0" distL="114300" distR="114300" simplePos="0" relativeHeight="251659264" behindDoc="0" locked="0" layoutInCell="1" allowOverlap="1" wp14:anchorId="6F30E198" wp14:editId="0BFA6DA8">
                <wp:simplePos x="0" y="0"/>
                <wp:positionH relativeFrom="column">
                  <wp:posOffset>4604360</wp:posOffset>
                </wp:positionH>
                <wp:positionV relativeFrom="paragraph">
                  <wp:posOffset>3772011</wp:posOffset>
                </wp:positionV>
                <wp:extent cx="923278" cy="142043"/>
                <wp:effectExtent l="0" t="0" r="4445" b="0"/>
                <wp:wrapNone/>
                <wp:docPr id="5" name="矩形 5"/>
                <wp:cNvGraphicFramePr/>
                <a:graphic xmlns:a="http://schemas.openxmlformats.org/drawingml/2006/main">
                  <a:graphicData uri="http://schemas.microsoft.com/office/word/2010/wordprocessingShape">
                    <wps:wsp>
                      <wps:cNvSpPr/>
                      <wps:spPr>
                        <a:xfrm>
                          <a:off x="0" y="0"/>
                          <a:ext cx="923278" cy="1420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58309" id="矩形 5" o:spid="_x0000_s1026" style="position:absolute;left:0;text-align:left;margin-left:362.55pt;margin-top:297pt;width:72.7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" fillcolor="white [3212]" stroked="f" strokeweight="1pt"/>
            </w:pict>
          </mc:Fallback>
        </mc:AlternateContent>
      </w:r>
    </w:p>
    <w:p w14:paraId="246E6AC2" w14:textId="200902C1" w:rsidR="00A63B7D" w:rsidRDefault="00A63B7D" w:rsidP="001802D8">
      <w:pPr>
        <w:spacing w:line="360" w:lineRule="auto"/>
        <w:rPr>
          <w:rFonts w:ascii="Times New Roman" w:hAnsi="Times New Roman" w:cs="Times New Roman"/>
          <w:szCs w:val="21"/>
        </w:rPr>
      </w:pPr>
    </w:p>
    <w:p w14:paraId="14BB661B" w14:textId="7448D1ED" w:rsidR="009E3B8A" w:rsidRDefault="009E3B8A" w:rsidP="001802D8">
      <w:pPr>
        <w:spacing w:line="360" w:lineRule="auto"/>
        <w:rPr>
          <w:rFonts w:ascii="Times New Roman" w:hAnsi="Times New Roman" w:cs="Times New Roman"/>
          <w:szCs w:val="21"/>
        </w:rPr>
      </w:pPr>
    </w:p>
    <w:p w14:paraId="4E0C11BD" w14:textId="7513CE7D" w:rsidR="004879B8" w:rsidRPr="004879B8" w:rsidRDefault="004879B8" w:rsidP="004879B8">
      <w:pPr>
        <w:widowControl/>
        <w:jc w:val="left"/>
        <w:rPr>
          <w:rFonts w:ascii="宋体" w:eastAsia="宋体" w:hAnsi="宋体" w:cs="宋体"/>
          <w:kern w:val="0"/>
          <w:sz w:val="24"/>
        </w:rPr>
      </w:pPr>
    </w:p>
    <w:p w14:paraId="28AA732D" w14:textId="08EED695" w:rsidR="009E3B8A" w:rsidRPr="00D8752B" w:rsidRDefault="0052201B" w:rsidP="001802D8">
      <w:pPr>
        <w:spacing w:line="360" w:lineRule="auto"/>
        <w:rPr>
          <w:rFonts w:ascii="Times New Roman" w:hAnsi="Times New Roman" w:cs="Times New Roman"/>
          <w:szCs w:val="21"/>
        </w:rPr>
      </w:pPr>
      <w:r>
        <w:rPr>
          <w:rFonts w:ascii="Times New Roman" w:hAnsi="Times New Roman" w:cs="Times New Roman"/>
          <w:noProof/>
          <w:szCs w:val="21"/>
        </w:rPr>
        <w:drawing>
          <wp:inline distT="0" distB="0" distL="0" distR="0" wp14:anchorId="4DAAC947" wp14:editId="0BEA3866">
            <wp:extent cx="5760720" cy="4074160"/>
            <wp:effectExtent l="0" t="0" r="50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074160"/>
                    </a:xfrm>
                    <a:prstGeom prst="rect">
                      <a:avLst/>
                    </a:prstGeom>
                  </pic:spPr>
                </pic:pic>
              </a:graphicData>
            </a:graphic>
          </wp:inline>
        </w:drawing>
      </w:r>
      <w:r w:rsidR="00FD5743">
        <w:rPr>
          <w:rFonts w:ascii="Times New Roman" w:hAnsi="Times New Roman" w:cs="Times New Roman"/>
          <w:noProof/>
          <w:szCs w:val="21"/>
        </w:rPr>
        <mc:AlternateContent>
          <mc:Choice Requires="wps">
            <w:drawing>
              <wp:anchor distT="0" distB="0" distL="114300" distR="114300" simplePos="0" relativeHeight="251660288" behindDoc="0" locked="0" layoutInCell="1" allowOverlap="1" wp14:anchorId="4B0CD207" wp14:editId="3BA0CBE2">
                <wp:simplePos x="0" y="0"/>
                <wp:positionH relativeFrom="column">
                  <wp:posOffset>4586605</wp:posOffset>
                </wp:positionH>
                <wp:positionV relativeFrom="paragraph">
                  <wp:posOffset>3722370</wp:posOffset>
                </wp:positionV>
                <wp:extent cx="907869" cy="189411"/>
                <wp:effectExtent l="0" t="0" r="0" b="1270"/>
                <wp:wrapNone/>
                <wp:docPr id="8" name="矩形 8"/>
                <wp:cNvGraphicFramePr/>
                <a:graphic xmlns:a="http://schemas.openxmlformats.org/drawingml/2006/main">
                  <a:graphicData uri="http://schemas.microsoft.com/office/word/2010/wordprocessingShape">
                    <wps:wsp>
                      <wps:cNvSpPr/>
                      <wps:spPr>
                        <a:xfrm>
                          <a:off x="0" y="0"/>
                          <a:ext cx="907869" cy="189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28CB9" id="矩形 8" o:spid="_x0000_s1026" style="position:absolute;left:0;text-align:left;margin-left:361.15pt;margin-top:293.1pt;width:71.5pt;height:1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" fillcolor="white [3212]" stroked="f" strokeweight="1pt"/>
            </w:pict>
          </mc:Fallback>
        </mc:AlternateContent>
      </w:r>
    </w:p>
    <w:sectPr w:rsidR="009E3B8A" w:rsidRPr="00D8752B">
      <w:headerReference w:type="default" r:id="rId9"/>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2798D" w14:textId="77777777" w:rsidR="00356E33" w:rsidRDefault="00356E33">
      <w:r>
        <w:separator/>
      </w:r>
    </w:p>
  </w:endnote>
  <w:endnote w:type="continuationSeparator" w:id="0">
    <w:p w14:paraId="7ECC3B11" w14:textId="77777777" w:rsidR="00356E33" w:rsidRDefault="0035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F1B1C" w14:textId="77777777" w:rsidR="00356E33" w:rsidRDefault="00356E33">
      <w:r>
        <w:separator/>
      </w:r>
    </w:p>
  </w:footnote>
  <w:footnote w:type="continuationSeparator" w:id="0">
    <w:p w14:paraId="2183173D" w14:textId="77777777" w:rsidR="00356E33" w:rsidRDefault="0035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3EB98" w14:textId="77777777" w:rsidR="004E327B" w:rsidRDefault="00C8066E">
    <w:pPr>
      <w:pStyle w:val="a4"/>
      <w:jc w:val="right"/>
    </w:pPr>
    <w:r>
      <w:rPr>
        <w:b/>
        <w:bCs/>
        <w:noProof/>
        <w:sz w:val="28"/>
        <w:szCs w:val="28"/>
      </w:rPr>
      <w:drawing>
        <wp:anchor distT="0" distB="0" distL="114300" distR="114300" simplePos="0" relativeHeight="251660288" behindDoc="1" locked="0" layoutInCell="1" allowOverlap="1" wp14:anchorId="7D882279" wp14:editId="6A9F66CD">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722433"/>
    <w:rsid w:val="00054DA3"/>
    <w:rsid w:val="001802D8"/>
    <w:rsid w:val="00356E33"/>
    <w:rsid w:val="00364F28"/>
    <w:rsid w:val="00407BB7"/>
    <w:rsid w:val="004346F1"/>
    <w:rsid w:val="004833E4"/>
    <w:rsid w:val="004879B8"/>
    <w:rsid w:val="004E327B"/>
    <w:rsid w:val="004F5E2C"/>
    <w:rsid w:val="0052201B"/>
    <w:rsid w:val="00575937"/>
    <w:rsid w:val="005A1BB6"/>
    <w:rsid w:val="007E1558"/>
    <w:rsid w:val="00866B1B"/>
    <w:rsid w:val="008D1963"/>
    <w:rsid w:val="008E724D"/>
    <w:rsid w:val="009C5F9E"/>
    <w:rsid w:val="009E3B8A"/>
    <w:rsid w:val="00A63B7D"/>
    <w:rsid w:val="00AC1436"/>
    <w:rsid w:val="00AD5E8D"/>
    <w:rsid w:val="00B94972"/>
    <w:rsid w:val="00C8066E"/>
    <w:rsid w:val="00D73AAD"/>
    <w:rsid w:val="00D8752B"/>
    <w:rsid w:val="00D939A5"/>
    <w:rsid w:val="00E77B40"/>
    <w:rsid w:val="00F91A80"/>
    <w:rsid w:val="00FD5743"/>
    <w:rsid w:val="00FE2BD1"/>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02AF7"/>
  <w15:docId w15:val="{2C8CE133-346D-6C44-AD00-ACB6BA22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802D8"/>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customStyle="1" w:styleId="10">
    <w:name w:val="标题 1 字符"/>
    <w:basedOn w:val="a0"/>
    <w:link w:val="1"/>
    <w:rsid w:val="001802D8"/>
    <w:rPr>
      <w:rFonts w:asciiTheme="minorHAnsi" w:eastAsiaTheme="minorEastAsia" w:hAnsiTheme="minorHAnsi" w:cstheme="minorBidi"/>
      <w:b/>
      <w:bCs/>
      <w:kern w:val="44"/>
      <w:sz w:val="44"/>
      <w:szCs w:val="44"/>
    </w:rPr>
  </w:style>
  <w:style w:type="character" w:styleId="a6">
    <w:name w:val="Unresolved Mention"/>
    <w:basedOn w:val="a0"/>
    <w:uiPriority w:val="99"/>
    <w:semiHidden/>
    <w:unhideWhenUsed/>
    <w:rsid w:val="00A63B7D"/>
    <w:rPr>
      <w:color w:val="605E5C"/>
      <w:shd w:val="clear" w:color="auto" w:fill="E1DFDD"/>
    </w:rPr>
  </w:style>
  <w:style w:type="character" w:styleId="a7">
    <w:name w:val="FollowedHyperlink"/>
    <w:basedOn w:val="a0"/>
    <w:rsid w:val="00866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0239">
      <w:bodyDiv w:val="1"/>
      <w:marLeft w:val="0"/>
      <w:marRight w:val="0"/>
      <w:marTop w:val="0"/>
      <w:marBottom w:val="0"/>
      <w:divBdr>
        <w:top w:val="none" w:sz="0" w:space="0" w:color="auto"/>
        <w:left w:val="none" w:sz="0" w:space="0" w:color="auto"/>
        <w:bottom w:val="none" w:sz="0" w:space="0" w:color="auto"/>
        <w:right w:val="none" w:sz="0" w:space="0" w:color="auto"/>
      </w:divBdr>
      <w:divsChild>
        <w:div w:id="308947585">
          <w:marLeft w:val="0"/>
          <w:marRight w:val="0"/>
          <w:marTop w:val="0"/>
          <w:marBottom w:val="0"/>
          <w:divBdr>
            <w:top w:val="none" w:sz="0" w:space="0" w:color="auto"/>
            <w:left w:val="none" w:sz="0" w:space="0" w:color="auto"/>
            <w:bottom w:val="none" w:sz="0" w:space="0" w:color="auto"/>
            <w:right w:val="none" w:sz="0" w:space="0" w:color="auto"/>
          </w:divBdr>
        </w:div>
        <w:div w:id="486020267">
          <w:marLeft w:val="0"/>
          <w:marRight w:val="0"/>
          <w:marTop w:val="0"/>
          <w:marBottom w:val="360"/>
          <w:divBdr>
            <w:top w:val="none" w:sz="0" w:space="0" w:color="auto"/>
            <w:left w:val="none" w:sz="0" w:space="0" w:color="auto"/>
            <w:bottom w:val="none" w:sz="0" w:space="0" w:color="auto"/>
            <w:right w:val="none" w:sz="0" w:space="0" w:color="auto"/>
          </w:divBdr>
        </w:div>
      </w:divsChild>
    </w:div>
    <w:div w:id="524517029">
      <w:bodyDiv w:val="1"/>
      <w:marLeft w:val="0"/>
      <w:marRight w:val="0"/>
      <w:marTop w:val="0"/>
      <w:marBottom w:val="0"/>
      <w:divBdr>
        <w:top w:val="none" w:sz="0" w:space="0" w:color="auto"/>
        <w:left w:val="none" w:sz="0" w:space="0" w:color="auto"/>
        <w:bottom w:val="none" w:sz="0" w:space="0" w:color="auto"/>
        <w:right w:val="none" w:sz="0" w:space="0" w:color="auto"/>
      </w:divBdr>
    </w:div>
    <w:div w:id="1261838180">
      <w:bodyDiv w:val="1"/>
      <w:marLeft w:val="0"/>
      <w:marRight w:val="0"/>
      <w:marTop w:val="0"/>
      <w:marBottom w:val="0"/>
      <w:divBdr>
        <w:top w:val="none" w:sz="0" w:space="0" w:color="auto"/>
        <w:left w:val="none" w:sz="0" w:space="0" w:color="auto"/>
        <w:bottom w:val="none" w:sz="0" w:space="0" w:color="auto"/>
        <w:right w:val="none" w:sz="0" w:space="0" w:color="auto"/>
      </w:divBdr>
      <w:divsChild>
        <w:div w:id="101270868">
          <w:marLeft w:val="0"/>
          <w:marRight w:val="0"/>
          <w:marTop w:val="0"/>
          <w:marBottom w:val="0"/>
          <w:divBdr>
            <w:top w:val="none" w:sz="0" w:space="0" w:color="auto"/>
            <w:left w:val="none" w:sz="0" w:space="0" w:color="auto"/>
            <w:bottom w:val="none" w:sz="0" w:space="0" w:color="auto"/>
            <w:right w:val="none" w:sz="0" w:space="0" w:color="auto"/>
          </w:divBdr>
        </w:div>
        <w:div w:id="1007558657">
          <w:marLeft w:val="0"/>
          <w:marRight w:val="0"/>
          <w:marTop w:val="0"/>
          <w:marBottom w:val="360"/>
          <w:divBdr>
            <w:top w:val="none" w:sz="0" w:space="0" w:color="auto"/>
            <w:left w:val="none" w:sz="0" w:space="0" w:color="auto"/>
            <w:bottom w:val="none" w:sz="0" w:space="0" w:color="auto"/>
            <w:right w:val="none" w:sz="0" w:space="0" w:color="auto"/>
          </w:divBdr>
        </w:div>
      </w:divsChild>
    </w:div>
    <w:div w:id="1806192533">
      <w:bodyDiv w:val="1"/>
      <w:marLeft w:val="0"/>
      <w:marRight w:val="0"/>
      <w:marTop w:val="0"/>
      <w:marBottom w:val="0"/>
      <w:divBdr>
        <w:top w:val="none" w:sz="0" w:space="0" w:color="auto"/>
        <w:left w:val="none" w:sz="0" w:space="0" w:color="auto"/>
        <w:bottom w:val="none" w:sz="0" w:space="0" w:color="auto"/>
        <w:right w:val="none" w:sz="0" w:space="0" w:color="auto"/>
      </w:divBdr>
    </w:div>
    <w:div w:id="1812407080">
      <w:bodyDiv w:val="1"/>
      <w:marLeft w:val="0"/>
      <w:marRight w:val="0"/>
      <w:marTop w:val="0"/>
      <w:marBottom w:val="0"/>
      <w:divBdr>
        <w:top w:val="none" w:sz="0" w:space="0" w:color="auto"/>
        <w:left w:val="none" w:sz="0" w:space="0" w:color="auto"/>
        <w:bottom w:val="none" w:sz="0" w:space="0" w:color="auto"/>
        <w:right w:val="none" w:sz="0" w:space="0" w:color="auto"/>
      </w:divBdr>
    </w:div>
    <w:div w:id="190822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wikihow.com/Form-a-Good-Hab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Microsoft Office User</cp:lastModifiedBy>
  <cp:revision>10</cp:revision>
  <dcterms:created xsi:type="dcterms:W3CDTF">2021-01-23T15:49:00Z</dcterms:created>
  <dcterms:modified xsi:type="dcterms:W3CDTF">2021-02-19T12:25:00Z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