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学习主题：旋律的进行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pStyle w:val="8"/>
        <w:ind w:left="420" w:firstLine="56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旋律的进行》，这节课我们将在学习活动中体验歌曲的“音乐形象”，基于对小溪流水响叮咚词曲的理解，在音乐实践活动中感受歌曲的意境和形象。体会作品中“啦啦啦”“响叮当”带来的动态之美，能够比较准确地表现歌曲。通过划旋律线感受旋律的进行方式，依据旋律上行、下行、高低的起伏，对歌曲进行艺术表现。</w:t>
      </w:r>
    </w:p>
    <w:p>
      <w:pPr>
        <w:pStyle w:val="8"/>
        <w:ind w:left="420" w:firstLine="560"/>
        <w:rPr>
          <w:rFonts w:asciiTheme="minorEastAsia" w:hAnsiTheme="minorEastAsia"/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pStyle w:val="8"/>
        <w:ind w:left="420"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活动1：聆听歌曲，感受“流动的旋律”的上行、下行、高低的起伏。</w:t>
      </w:r>
    </w:p>
    <w:p>
      <w:pPr>
        <w:pStyle w:val="8"/>
        <w:ind w:left="420"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活动2：唱会歌曲，跟教师一起边划旋律线边学唱歌曲，体会歌曲中的弱起乐句给歌曲带来的流动感。</w:t>
      </w:r>
    </w:p>
    <w:p>
      <w:pPr>
        <w:pStyle w:val="8"/>
        <w:ind w:left="420"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活动3：唱好歌曲，表现歌曲的音乐形象，抒发对美好生活和祖国山河的热爱之情。</w:t>
      </w:r>
    </w:p>
    <w:p>
      <w:pPr>
        <w:pStyle w:val="8"/>
        <w:ind w:left="420"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活动4：对比体会，音乐中除了旋律的进行可以塑造音乐形象，还包括节拍、节奏、调式、速度、结构等音乐要素。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8"/>
        <w:ind w:left="420" w:firstLine="560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1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.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b/>
          <w:sz w:val="28"/>
          <w:szCs w:val="28"/>
        </w:rPr>
        <w:t>小溪流水响叮咚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》歌片</w:t>
      </w:r>
    </w:p>
    <w:p>
      <w:pPr>
        <w:pStyle w:val="8"/>
        <w:ind w:left="78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4305300" cy="4543425"/>
            <wp:effectExtent l="19050" t="0" r="0" b="0"/>
            <wp:docPr id="1" name="图片 1" descr="E:\360MoveData\Users\Administrator\Desktop\4.1新一阶段微课录制\四年级音乐康涛新学期微课\四年级音乐第七个《流动的音乐形象》\微信截图_202004111738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360MoveData\Users\Administrator\Desktop\4.1新一阶段微课录制\四年级音乐康涛新学期微课\四年级音乐第七个《流动的音乐形象》\微信截图_20200411173817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7955" cy="4545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78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 xml:space="preserve"> </w:t>
      </w:r>
    </w:p>
    <w:p>
      <w:pPr>
        <w:pStyle w:val="8"/>
        <w:ind w:left="78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2..音乐形象</w:t>
      </w:r>
    </w:p>
    <w:p>
      <w:pPr>
        <w:pStyle w:val="8"/>
        <w:ind w:left="42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音乐是一种语言，它以调性、节奏、旋律、速度、声部、结构</w:t>
      </w:r>
      <w:r>
        <w:rPr>
          <w:rFonts w:hint="eastAsia" w:asciiTheme="minorEastAsia" w:hAnsiTheme="minorEastAsia"/>
          <w:sz w:val="28"/>
          <w:szCs w:val="28"/>
        </w:rPr>
        <w:t>等音乐要素</w:t>
      </w:r>
      <w:r>
        <w:rPr>
          <w:rFonts w:asciiTheme="minorEastAsia" w:hAnsiTheme="minorEastAsia"/>
          <w:sz w:val="28"/>
          <w:szCs w:val="28"/>
        </w:rPr>
        <w:t>为理性骨架，具体表达它所要展示给人们的内容</w:t>
      </w:r>
      <w:r>
        <w:rPr>
          <w:rFonts w:hint="eastAsia" w:asciiTheme="minorEastAsia" w:hAnsiTheme="minorEastAsia"/>
          <w:sz w:val="28"/>
          <w:szCs w:val="28"/>
        </w:rPr>
        <w:t>，需要</w:t>
      </w:r>
      <w:r>
        <w:rPr>
          <w:rFonts w:asciiTheme="minorEastAsia" w:hAnsiTheme="minorEastAsia"/>
          <w:sz w:val="28"/>
          <w:szCs w:val="28"/>
        </w:rPr>
        <w:t>通过音乐</w:t>
      </w:r>
      <w:r>
        <w:rPr>
          <w:rFonts w:hint="eastAsia" w:asciiTheme="minorEastAsia" w:hAnsiTheme="minorEastAsia"/>
          <w:sz w:val="28"/>
          <w:szCs w:val="28"/>
        </w:rPr>
        <w:t>的</w:t>
      </w:r>
      <w:r>
        <w:rPr>
          <w:rFonts w:asciiTheme="minorEastAsia" w:hAnsiTheme="minorEastAsia"/>
          <w:sz w:val="28"/>
          <w:szCs w:val="28"/>
        </w:rPr>
        <w:t>思维方式</w:t>
      </w:r>
      <w:r>
        <w:rPr>
          <w:rFonts w:hint="eastAsia" w:asciiTheme="minorEastAsia" w:hAnsiTheme="minorEastAsia"/>
          <w:sz w:val="28"/>
          <w:szCs w:val="28"/>
        </w:rPr>
        <w:t>确立</w:t>
      </w:r>
      <w:r>
        <w:rPr>
          <w:rFonts w:asciiTheme="minorEastAsia" w:hAnsiTheme="minorEastAsia"/>
          <w:sz w:val="28"/>
          <w:szCs w:val="28"/>
        </w:rPr>
        <w:t>具体的音乐形象。</w:t>
      </w:r>
      <w:r>
        <w:rPr>
          <w:rFonts w:hint="eastAsia" w:asciiTheme="minorEastAsia" w:hAnsiTheme="minorEastAsia"/>
          <w:sz w:val="28"/>
          <w:szCs w:val="28"/>
        </w:rPr>
        <w:t>如：《小溪流水响叮咚》这首歌曲的音乐形象就是旋律上行、下行、高低的起伏塑造的流动的小溪。</w:t>
      </w:r>
    </w:p>
    <w:p>
      <w:pPr>
        <w:rPr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82C87"/>
    <w:multiLevelType w:val="multilevel"/>
    <w:tmpl w:val="72782C8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45572"/>
    <w:rsid w:val="00083704"/>
    <w:rsid w:val="000916AB"/>
    <w:rsid w:val="00097AD1"/>
    <w:rsid w:val="000D697C"/>
    <w:rsid w:val="00144BB0"/>
    <w:rsid w:val="00197462"/>
    <w:rsid w:val="001C6AE2"/>
    <w:rsid w:val="001E66B4"/>
    <w:rsid w:val="00226393"/>
    <w:rsid w:val="002F5472"/>
    <w:rsid w:val="00317E83"/>
    <w:rsid w:val="003B30B4"/>
    <w:rsid w:val="003E607B"/>
    <w:rsid w:val="004336F6"/>
    <w:rsid w:val="00441567"/>
    <w:rsid w:val="00447CA1"/>
    <w:rsid w:val="004533C8"/>
    <w:rsid w:val="0051741F"/>
    <w:rsid w:val="005367C4"/>
    <w:rsid w:val="00545489"/>
    <w:rsid w:val="005923C1"/>
    <w:rsid w:val="005C5F71"/>
    <w:rsid w:val="005E630F"/>
    <w:rsid w:val="006117A3"/>
    <w:rsid w:val="00624D93"/>
    <w:rsid w:val="00630601"/>
    <w:rsid w:val="0065021A"/>
    <w:rsid w:val="006822CB"/>
    <w:rsid w:val="00710606"/>
    <w:rsid w:val="00744E2F"/>
    <w:rsid w:val="007725B9"/>
    <w:rsid w:val="00817F79"/>
    <w:rsid w:val="00825C92"/>
    <w:rsid w:val="0082785C"/>
    <w:rsid w:val="00870F7F"/>
    <w:rsid w:val="008F3BD3"/>
    <w:rsid w:val="00922D94"/>
    <w:rsid w:val="0092757F"/>
    <w:rsid w:val="00955A32"/>
    <w:rsid w:val="009759AB"/>
    <w:rsid w:val="00977EA0"/>
    <w:rsid w:val="0099560F"/>
    <w:rsid w:val="009958F0"/>
    <w:rsid w:val="009A30E4"/>
    <w:rsid w:val="009C0D7F"/>
    <w:rsid w:val="009D7E91"/>
    <w:rsid w:val="00A73A12"/>
    <w:rsid w:val="00B3093A"/>
    <w:rsid w:val="00BC1A18"/>
    <w:rsid w:val="00BC42E6"/>
    <w:rsid w:val="00BD622B"/>
    <w:rsid w:val="00C00FFF"/>
    <w:rsid w:val="00C065ED"/>
    <w:rsid w:val="00C24AE0"/>
    <w:rsid w:val="00C26B5F"/>
    <w:rsid w:val="00CA08EE"/>
    <w:rsid w:val="00CA4E16"/>
    <w:rsid w:val="00CE6EC6"/>
    <w:rsid w:val="00CF23F8"/>
    <w:rsid w:val="00CF75C1"/>
    <w:rsid w:val="00D1495F"/>
    <w:rsid w:val="00D235E4"/>
    <w:rsid w:val="00D42780"/>
    <w:rsid w:val="00D51106"/>
    <w:rsid w:val="00D56F11"/>
    <w:rsid w:val="00D811B0"/>
    <w:rsid w:val="00D82979"/>
    <w:rsid w:val="00D92450"/>
    <w:rsid w:val="00DA5B67"/>
    <w:rsid w:val="00E15B91"/>
    <w:rsid w:val="00E6366E"/>
    <w:rsid w:val="00E70C0F"/>
    <w:rsid w:val="00ED727B"/>
    <w:rsid w:val="00F234E6"/>
    <w:rsid w:val="34ED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74</Words>
  <Characters>424</Characters>
  <Lines>3</Lines>
  <Paragraphs>1</Paragraphs>
  <TotalTime>0</TotalTime>
  <ScaleCrop>false</ScaleCrop>
  <LinksUpToDate>false</LinksUpToDate>
  <CharactersWithSpaces>497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2020-03-31T03:46:00Z</dcterms:created>
  <dc:creator>Administrator</dc:creator>
  <cp:lastModifiedBy>Administrator</cp:lastModifiedBy>
  <dcterms:modified xsi:type="dcterms:W3CDTF">2021-01-20T06:36:27Z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