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81" w:rsidRDefault="0091656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因数与倍数</w:t>
      </w:r>
      <w:r>
        <w:rPr>
          <w:rFonts w:ascii="宋体" w:hAnsi="宋体"/>
          <w:b/>
          <w:sz w:val="28"/>
          <w:szCs w:val="28"/>
        </w:rPr>
        <w:t>（</w:t>
      </w:r>
      <w:r w:rsidR="006C033B">
        <w:rPr>
          <w:rFonts w:ascii="宋体" w:hAnsi="宋体" w:hint="eastAsia"/>
          <w:b/>
          <w:sz w:val="28"/>
          <w:szCs w:val="28"/>
        </w:rPr>
        <w:t>七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学习指南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学习目标：</w:t>
      </w:r>
    </w:p>
    <w:p w:rsidR="006C033B" w:rsidRPr="00EF49B3" w:rsidRDefault="006C033B" w:rsidP="00E4001A">
      <w:pPr>
        <w:spacing w:line="360" w:lineRule="auto"/>
        <w:ind w:firstLineChars="50" w:firstLine="120"/>
        <w:rPr>
          <w:rFonts w:asciiTheme="minorEastAsia" w:eastAsiaTheme="minorEastAsia" w:hAnsiTheme="minorEastAsia"/>
          <w:kern w:val="0"/>
          <w:sz w:val="24"/>
        </w:rPr>
      </w:pPr>
      <w:r w:rsidRPr="00EF49B3">
        <w:rPr>
          <w:rFonts w:asciiTheme="minorEastAsia" w:eastAsiaTheme="minorEastAsia" w:hAnsiTheme="minorEastAsia" w:hint="eastAsia"/>
          <w:kern w:val="0"/>
          <w:sz w:val="24"/>
        </w:rPr>
        <w:t>1．</w:t>
      </w:r>
      <w:r w:rsidR="00E4001A">
        <w:rPr>
          <w:rFonts w:asciiTheme="minorEastAsia" w:eastAsiaTheme="minorEastAsia" w:hAnsiTheme="minorEastAsia" w:hint="eastAsia"/>
          <w:kern w:val="0"/>
          <w:sz w:val="24"/>
        </w:rPr>
        <w:t>借助抽奖</w:t>
      </w:r>
      <w:r w:rsidR="00E4001A">
        <w:rPr>
          <w:rFonts w:asciiTheme="minorEastAsia" w:eastAsiaTheme="minorEastAsia" w:hAnsiTheme="minorEastAsia"/>
          <w:kern w:val="0"/>
          <w:sz w:val="24"/>
        </w:rPr>
        <w:t>游戏</w:t>
      </w:r>
      <w:r w:rsidR="00E4001A">
        <w:rPr>
          <w:rFonts w:asciiTheme="minorEastAsia" w:eastAsiaTheme="minorEastAsia" w:hAnsiTheme="minorEastAsia" w:hint="eastAsia"/>
          <w:kern w:val="0"/>
          <w:sz w:val="24"/>
        </w:rPr>
        <w:t>的</w:t>
      </w:r>
      <w:r w:rsidR="00E4001A">
        <w:rPr>
          <w:rFonts w:asciiTheme="minorEastAsia" w:eastAsiaTheme="minorEastAsia" w:hAnsiTheme="minorEastAsia"/>
          <w:kern w:val="0"/>
          <w:sz w:val="24"/>
        </w:rPr>
        <w:t>活动，</w:t>
      </w:r>
      <w:r w:rsidRPr="00EF49B3">
        <w:rPr>
          <w:rFonts w:asciiTheme="minorEastAsia" w:eastAsiaTheme="minorEastAsia" w:hAnsiTheme="minorEastAsia" w:hint="eastAsia"/>
          <w:kern w:val="0"/>
          <w:sz w:val="24"/>
        </w:rPr>
        <w:t>经历探索和的奇偶性的过程，理解两数之和奇偶性的规律。</w:t>
      </w:r>
    </w:p>
    <w:p w:rsidR="006C033B" w:rsidRPr="00EF49B3" w:rsidRDefault="006C033B" w:rsidP="00E4001A">
      <w:pPr>
        <w:spacing w:line="360" w:lineRule="auto"/>
        <w:ind w:firstLineChars="50" w:firstLine="120"/>
        <w:rPr>
          <w:rFonts w:asciiTheme="minorEastAsia" w:eastAsiaTheme="minorEastAsia" w:hAnsiTheme="minorEastAsia"/>
          <w:kern w:val="0"/>
          <w:sz w:val="24"/>
        </w:rPr>
      </w:pPr>
      <w:r w:rsidRPr="00EF49B3">
        <w:rPr>
          <w:rFonts w:asciiTheme="minorEastAsia" w:eastAsiaTheme="minorEastAsia" w:hAnsiTheme="minorEastAsia" w:hint="eastAsia"/>
          <w:kern w:val="0"/>
          <w:sz w:val="24"/>
        </w:rPr>
        <w:t>2．</w:t>
      </w:r>
      <w:r w:rsidR="00E4001A">
        <w:rPr>
          <w:rFonts w:asciiTheme="minorEastAsia" w:eastAsiaTheme="minorEastAsia" w:hAnsiTheme="minorEastAsia" w:hint="eastAsia"/>
          <w:kern w:val="0"/>
          <w:sz w:val="24"/>
        </w:rPr>
        <w:t>在</w:t>
      </w:r>
      <w:r w:rsidR="00E4001A">
        <w:rPr>
          <w:rFonts w:asciiTheme="minorEastAsia" w:eastAsiaTheme="minorEastAsia" w:hAnsiTheme="minorEastAsia"/>
          <w:kern w:val="0"/>
          <w:sz w:val="24"/>
        </w:rPr>
        <w:t>自主探究的过程中，</w:t>
      </w:r>
      <w:r w:rsidRPr="00EF49B3">
        <w:rPr>
          <w:rFonts w:asciiTheme="minorEastAsia" w:eastAsiaTheme="minorEastAsia" w:hAnsiTheme="minorEastAsia" w:hint="eastAsia"/>
          <w:kern w:val="0"/>
          <w:sz w:val="24"/>
        </w:rPr>
        <w:t>经历观察、猜想、验证等思维活动，</w:t>
      </w:r>
      <w:r w:rsidR="00E4001A">
        <w:rPr>
          <w:rFonts w:asciiTheme="minorEastAsia" w:eastAsiaTheme="minorEastAsia" w:hAnsiTheme="minorEastAsia" w:hint="eastAsia"/>
          <w:kern w:val="0"/>
          <w:sz w:val="24"/>
        </w:rPr>
        <w:t>感受</w:t>
      </w:r>
      <w:r w:rsidR="00E4001A">
        <w:rPr>
          <w:rFonts w:asciiTheme="minorEastAsia" w:eastAsiaTheme="minorEastAsia" w:hAnsiTheme="minorEastAsia"/>
          <w:kern w:val="0"/>
          <w:sz w:val="24"/>
        </w:rPr>
        <w:t>和学习说理、举例、图示的</w:t>
      </w:r>
      <w:r w:rsidR="00E4001A">
        <w:rPr>
          <w:rFonts w:asciiTheme="minorEastAsia" w:eastAsiaTheme="minorEastAsia" w:hAnsiTheme="minorEastAsia" w:hint="eastAsia"/>
          <w:kern w:val="0"/>
          <w:sz w:val="24"/>
        </w:rPr>
        <w:t>研究方法，</w:t>
      </w:r>
      <w:r w:rsidRPr="00EF49B3">
        <w:rPr>
          <w:rFonts w:asciiTheme="minorEastAsia" w:eastAsiaTheme="minorEastAsia" w:hAnsiTheme="minorEastAsia" w:hint="eastAsia"/>
          <w:kern w:val="0"/>
          <w:sz w:val="24"/>
        </w:rPr>
        <w:t>提升问题解决能力和推理能力。</w:t>
      </w:r>
    </w:p>
    <w:p w:rsidR="006C033B" w:rsidRPr="00EB6AC7" w:rsidRDefault="006C033B" w:rsidP="00EB6AC7">
      <w:pPr>
        <w:spacing w:line="360" w:lineRule="auto"/>
        <w:ind w:firstLineChars="50" w:firstLine="120"/>
        <w:rPr>
          <w:rFonts w:asciiTheme="minorEastAsia" w:eastAsiaTheme="minorEastAsia" w:hAnsiTheme="minorEastAsia"/>
          <w:kern w:val="0"/>
          <w:sz w:val="24"/>
        </w:rPr>
      </w:pPr>
      <w:r w:rsidRPr="00EF49B3">
        <w:rPr>
          <w:rFonts w:asciiTheme="minorEastAsia" w:eastAsiaTheme="minorEastAsia" w:hAnsiTheme="minorEastAsia" w:hint="eastAsia"/>
          <w:kern w:val="0"/>
          <w:sz w:val="24"/>
        </w:rPr>
        <w:t>3．在参与活动的过程中，</w:t>
      </w:r>
      <w:r w:rsidR="00E4001A">
        <w:rPr>
          <w:rFonts w:ascii="宋体" w:hAnsi="宋体" w:hint="eastAsia"/>
          <w:sz w:val="24"/>
        </w:rPr>
        <w:t>积累解决问题的活动经验</w:t>
      </w:r>
      <w:r w:rsidR="00E400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EF49B3">
        <w:rPr>
          <w:rFonts w:asciiTheme="minorEastAsia" w:eastAsiaTheme="minorEastAsia" w:hAnsiTheme="minorEastAsia" w:hint="eastAsia"/>
          <w:kern w:val="0"/>
          <w:sz w:val="24"/>
        </w:rPr>
        <w:t>产生对数学研究的好奇心和对数学学习的兴趣。</w:t>
      </w:r>
    </w:p>
    <w:p w:rsidR="00995181" w:rsidRDefault="0091656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学习任务单：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F522B1" w:rsidRDefault="00F522B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【课前准备】</w:t>
      </w:r>
    </w:p>
    <w:p w:rsidR="00995181" w:rsidRDefault="00697B4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</w:t>
      </w:r>
      <w:r w:rsidR="0091656F">
        <w:rPr>
          <w:rFonts w:ascii="宋体" w:hAnsi="宋体" w:hint="eastAsia"/>
          <w:bCs/>
          <w:sz w:val="24"/>
          <w:szCs w:val="24"/>
        </w:rPr>
        <w:t>学习指南</w:t>
      </w:r>
    </w:p>
    <w:p w:rsidR="00F522B1" w:rsidRPr="009A2F6F" w:rsidRDefault="00F522B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95181" w:rsidRPr="00697B4D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【课上活动】</w:t>
      </w:r>
    </w:p>
    <w:p w:rsidR="00995181" w:rsidRDefault="009A2F6F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A2F6F">
        <w:rPr>
          <w:rFonts w:ascii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111EC0" wp14:editId="4FD5AFD9">
            <wp:simplePos x="0" y="0"/>
            <wp:positionH relativeFrom="column">
              <wp:posOffset>819151</wp:posOffset>
            </wp:positionH>
            <wp:positionV relativeFrom="paragraph">
              <wp:posOffset>17146</wp:posOffset>
            </wp:positionV>
            <wp:extent cx="3657600" cy="1907486"/>
            <wp:effectExtent l="19050" t="19050" r="19050" b="17145"/>
            <wp:wrapNone/>
            <wp:docPr id="4" name="图片 4" descr="C:\Users\ADMINI~1.PC-\AppData\Local\Temp\WeChat Files\d29e0c6813f9d6d08f8896d7503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WeChat Files\d29e0c6813f9d6d08f8896d75031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42" cy="1915539"/>
                    </a:xfrm>
                    <a:prstGeom prst="roundRect">
                      <a:avLst/>
                    </a:prstGeom>
                    <a:noFill/>
                    <a:ln w="25400">
                      <a:solidFill>
                        <a:srgbClr val="00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6F">
        <w:rPr>
          <w:rFonts w:ascii="宋体" w:hAnsi="宋体" w:hint="eastAsia"/>
          <w:b/>
          <w:bCs/>
          <w:sz w:val="24"/>
          <w:szCs w:val="24"/>
        </w:rPr>
        <w:t>活动一：</w:t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EB6AC7" w:rsidRDefault="00EB6AC7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EB6AC7" w:rsidRDefault="00EB6AC7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EB6AC7" w:rsidRDefault="00EB6AC7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Pr="00AC0F53" w:rsidRDefault="008F31D7">
      <w:pPr>
        <w:widowControl/>
        <w:spacing w:line="360" w:lineRule="auto"/>
        <w:rPr>
          <w:rFonts w:ascii="宋体" w:hAnsi="宋体"/>
          <w:sz w:val="24"/>
          <w:szCs w:val="24"/>
        </w:rPr>
      </w:pPr>
      <w:bookmarkStart w:id="0" w:name="_GoBack"/>
      <w:r w:rsidRPr="006F49DC">
        <w:rPr>
          <w:rFonts w:ascii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8CE59D6" wp14:editId="5F5928E7">
            <wp:simplePos x="0" y="0"/>
            <wp:positionH relativeFrom="margin">
              <wp:posOffset>600075</wp:posOffset>
            </wp:positionH>
            <wp:positionV relativeFrom="paragraph">
              <wp:posOffset>9526</wp:posOffset>
            </wp:positionV>
            <wp:extent cx="4000500" cy="1739348"/>
            <wp:effectExtent l="19050" t="19050" r="19050" b="13335"/>
            <wp:wrapNone/>
            <wp:docPr id="6" name="图片 6" descr="C:\Users\ADMINI~1.PC-\AppData\Local\Temp\WeChat Files\355f54272d7da9bda985d9bb8798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PC-\AppData\Local\Temp\WeChat Files\355f54272d7da9bda985d9bb879809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22" cy="1740575"/>
                    </a:xfrm>
                    <a:prstGeom prst="roundRect">
                      <a:avLst/>
                    </a:prstGeom>
                    <a:noFill/>
                    <a:ln w="25400">
                      <a:solidFill>
                        <a:srgbClr val="00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656F">
        <w:rPr>
          <w:rFonts w:ascii="宋体" w:hAnsi="宋体" w:hint="eastAsia"/>
          <w:b/>
          <w:bCs/>
          <w:sz w:val="24"/>
          <w:szCs w:val="24"/>
        </w:rPr>
        <w:t>活动二：</w:t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F522B1" w:rsidRDefault="00F522B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EB6AC7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 w:rsidRPr="001D1321">
        <w:rPr>
          <w:rFonts w:ascii="宋体" w:hAnsi="宋体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BEE7C8D" wp14:editId="772D07F5">
            <wp:simplePos x="0" y="0"/>
            <wp:positionH relativeFrom="column">
              <wp:posOffset>676275</wp:posOffset>
            </wp:positionH>
            <wp:positionV relativeFrom="paragraph">
              <wp:posOffset>161925</wp:posOffset>
            </wp:positionV>
            <wp:extent cx="3790950" cy="1983948"/>
            <wp:effectExtent l="19050" t="19050" r="19050" b="16510"/>
            <wp:wrapNone/>
            <wp:docPr id="5" name="图片 5" descr="C:\Users\ADMINI~1.PC-\AppData\Local\Temp\WeChat Files\9b4521b23e10962eeb27e465a2c8d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PC-\AppData\Local\Temp\WeChat Files\9b4521b23e10962eeb27e465a2c8d6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83948"/>
                    </a:xfrm>
                    <a:prstGeom prst="roundRect">
                      <a:avLst/>
                    </a:prstGeom>
                    <a:noFill/>
                    <a:ln w="25400">
                      <a:solidFill>
                        <a:srgbClr val="00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6F">
        <w:rPr>
          <w:rFonts w:ascii="宋体" w:hAnsi="宋体" w:hint="eastAsia"/>
          <w:b/>
          <w:bCs/>
          <w:sz w:val="24"/>
          <w:szCs w:val="24"/>
        </w:rPr>
        <w:t>活动三：</w:t>
      </w:r>
    </w:p>
    <w:p w:rsidR="00995181" w:rsidRDefault="00995181">
      <w:pPr>
        <w:spacing w:line="360" w:lineRule="auto"/>
        <w:ind w:firstLineChars="500" w:firstLine="1205"/>
        <w:rPr>
          <w:rFonts w:ascii="宋体" w:hAnsi="宋体"/>
          <w:b/>
          <w:sz w:val="24"/>
          <w:szCs w:val="24"/>
        </w:rPr>
      </w:pPr>
    </w:p>
    <w:p w:rsidR="00995181" w:rsidRDefault="0099518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B4290" w:rsidRDefault="00DB429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B4290" w:rsidRDefault="00DB429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B4290" w:rsidRDefault="00DB429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D1321" w:rsidRDefault="001D132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D1321" w:rsidRDefault="001D132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D1321" w:rsidRDefault="001D132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EB6AC7" w:rsidRDefault="00EB6AC7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【课后小结】</w:t>
      </w:r>
    </w:p>
    <w:p w:rsidR="00995181" w:rsidRDefault="003A2F0A" w:rsidP="003A2F0A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大家提出了这么多有价值的数学问题，感兴趣的同学可以在课后，运用今天的学习经验和研究方法，尝试着继续探究，并且能够利用这些规律解决生活中的实际问题。</w:t>
      </w:r>
    </w:p>
    <w:p w:rsidR="00995181" w:rsidRPr="003A2F0A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Pr="003A2F0A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【课后作业】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人教版五年级下册数学书P16页  第</w:t>
      </w:r>
      <w:r w:rsidR="00F522B1">
        <w:rPr>
          <w:rFonts w:ascii="宋体" w:hAnsi="宋体" w:hint="eastAsia"/>
          <w:bCs/>
          <w:color w:val="000000"/>
          <w:sz w:val="24"/>
          <w:szCs w:val="24"/>
        </w:rPr>
        <w:t>4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</w:p>
    <w:p w:rsidR="00995181" w:rsidRDefault="00F522B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noProof/>
          <w:color w:val="000000"/>
          <w:sz w:val="24"/>
          <w:szCs w:val="24"/>
        </w:rPr>
        <w:t>奇数</w:t>
      </w:r>
      <w:r>
        <w:rPr>
          <w:rFonts w:ascii="宋体" w:hAnsi="宋体"/>
          <w:bCs/>
          <w:noProof/>
          <w:color w:val="000000"/>
          <w:sz w:val="24"/>
          <w:szCs w:val="24"/>
        </w:rPr>
        <w:t>与奇数的积是奇数还是偶数？奇数</w:t>
      </w:r>
      <w:r>
        <w:rPr>
          <w:rFonts w:ascii="宋体" w:hAnsi="宋体" w:hint="eastAsia"/>
          <w:bCs/>
          <w:noProof/>
          <w:color w:val="000000"/>
          <w:sz w:val="24"/>
          <w:szCs w:val="24"/>
        </w:rPr>
        <w:t>与</w:t>
      </w:r>
      <w:r>
        <w:rPr>
          <w:rFonts w:ascii="宋体" w:hAnsi="宋体"/>
          <w:bCs/>
          <w:noProof/>
          <w:color w:val="000000"/>
          <w:sz w:val="24"/>
          <w:szCs w:val="24"/>
        </w:rPr>
        <w:t>偶数的积是奇数还是偶数？偶数</w:t>
      </w:r>
      <w:r>
        <w:rPr>
          <w:rFonts w:ascii="宋体" w:hAnsi="宋体" w:hint="eastAsia"/>
          <w:bCs/>
          <w:noProof/>
          <w:color w:val="000000"/>
          <w:sz w:val="24"/>
          <w:szCs w:val="24"/>
        </w:rPr>
        <w:t>与</w:t>
      </w:r>
      <w:r>
        <w:rPr>
          <w:rFonts w:ascii="宋体" w:hAnsi="宋体"/>
          <w:bCs/>
          <w:noProof/>
          <w:color w:val="000000"/>
          <w:sz w:val="24"/>
          <w:szCs w:val="24"/>
        </w:rPr>
        <w:t>偶数的积</w:t>
      </w:r>
      <w:r>
        <w:rPr>
          <w:rFonts w:ascii="宋体" w:hAnsi="宋体" w:hint="eastAsia"/>
          <w:bCs/>
          <w:noProof/>
          <w:color w:val="000000"/>
          <w:sz w:val="24"/>
          <w:szCs w:val="24"/>
        </w:rPr>
        <w:t>呢</w:t>
      </w:r>
      <w:r>
        <w:rPr>
          <w:rFonts w:ascii="宋体" w:hAnsi="宋体"/>
          <w:bCs/>
          <w:noProof/>
          <w:color w:val="000000"/>
          <w:sz w:val="24"/>
          <w:szCs w:val="24"/>
        </w:rPr>
        <w:t>？</w:t>
      </w:r>
    </w:p>
    <w:p w:rsidR="00995181" w:rsidRDefault="0099518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F522B1" w:rsidRDefault="00F522B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人教版五年级下册数学书</w:t>
      </w:r>
      <w:r w:rsidR="008C05B1">
        <w:rPr>
          <w:rFonts w:ascii="宋体" w:hAnsi="宋体" w:hint="eastAsia"/>
          <w:bCs/>
          <w:color w:val="000000"/>
          <w:sz w:val="24"/>
          <w:szCs w:val="24"/>
        </w:rPr>
        <w:t>P17</w:t>
      </w:r>
      <w:r>
        <w:rPr>
          <w:rFonts w:ascii="宋体" w:hAnsi="宋体" w:hint="eastAsia"/>
          <w:bCs/>
          <w:color w:val="000000"/>
          <w:sz w:val="24"/>
          <w:szCs w:val="24"/>
        </w:rPr>
        <w:t>页  第</w:t>
      </w:r>
      <w:r w:rsidR="00F522B1">
        <w:rPr>
          <w:rFonts w:ascii="宋体" w:hAnsi="宋体" w:hint="eastAsia"/>
          <w:bCs/>
          <w:color w:val="000000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</w:p>
    <w:p w:rsidR="00995181" w:rsidRDefault="00F522B1">
      <w:pPr>
        <w:spacing w:line="360" w:lineRule="auto"/>
        <w:rPr>
          <w:rFonts w:ascii="宋体" w:hAnsi="宋体"/>
          <w:b/>
          <w:sz w:val="28"/>
          <w:szCs w:val="28"/>
        </w:rPr>
      </w:pPr>
      <w:r w:rsidRPr="00541047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43922550" wp14:editId="58AE4BDF">
            <wp:simplePos x="0" y="0"/>
            <wp:positionH relativeFrom="margin">
              <wp:posOffset>276225</wp:posOffset>
            </wp:positionH>
            <wp:positionV relativeFrom="paragraph">
              <wp:posOffset>163830</wp:posOffset>
            </wp:positionV>
            <wp:extent cx="4662089" cy="1714500"/>
            <wp:effectExtent l="19050" t="19050" r="24765" b="19050"/>
            <wp:wrapNone/>
            <wp:docPr id="1" name="图片 1" descr="http://cms.pep.com.cn/uploadfile/2015/0211/2015021110083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http://cms.pep.com.cn/uploadfile/2015/0211/201502111008367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09" cy="1716898"/>
                    </a:xfrm>
                    <a:prstGeom prst="roundRect">
                      <a:avLst/>
                    </a:prstGeom>
                    <a:noFill/>
                    <a:ln w="25400">
                      <a:solidFill>
                        <a:srgbClr val="00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181" w:rsidRDefault="0099518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522B1" w:rsidRDefault="00F522B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522B1" w:rsidRDefault="00F522B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522B1" w:rsidRDefault="00F522B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【参考答案】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人教版五年级上册数学书P16页  第</w:t>
      </w:r>
      <w:r w:rsidR="00F522B1">
        <w:rPr>
          <w:rFonts w:ascii="宋体" w:hAnsi="宋体" w:hint="eastAsia"/>
          <w:bCs/>
          <w:color w:val="000000"/>
          <w:sz w:val="24"/>
          <w:szCs w:val="24"/>
        </w:rPr>
        <w:t>4</w:t>
      </w:r>
      <w:r>
        <w:rPr>
          <w:rFonts w:ascii="宋体" w:hAnsi="宋体" w:hint="eastAsia"/>
          <w:bCs/>
          <w:color w:val="000000"/>
          <w:sz w:val="24"/>
          <w:szCs w:val="24"/>
        </w:rPr>
        <w:t>题 答案</w:t>
      </w:r>
    </w:p>
    <w:p w:rsidR="00995181" w:rsidRDefault="00F522B1">
      <w:pPr>
        <w:spacing w:line="360" w:lineRule="auto"/>
        <w:rPr>
          <w:rFonts w:ascii="宋体" w:hAnsi="宋体"/>
          <w:bCs/>
          <w:noProof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奇数</w:t>
      </w:r>
      <w:r>
        <w:rPr>
          <w:rFonts w:ascii="宋体" w:hAnsi="宋体"/>
          <w:bCs/>
          <w:noProof/>
          <w:color w:val="000000"/>
          <w:sz w:val="24"/>
          <w:szCs w:val="24"/>
        </w:rPr>
        <w:t>与奇数的积是奇数</w:t>
      </w:r>
      <w:r w:rsidR="008C05B1">
        <w:rPr>
          <w:rFonts w:ascii="宋体" w:hAnsi="宋体" w:hint="eastAsia"/>
          <w:bCs/>
          <w:noProof/>
          <w:color w:val="000000"/>
          <w:sz w:val="24"/>
          <w:szCs w:val="24"/>
        </w:rPr>
        <w:t>；</w:t>
      </w:r>
      <w:r>
        <w:rPr>
          <w:rFonts w:ascii="宋体" w:hAnsi="宋体"/>
          <w:bCs/>
          <w:noProof/>
          <w:color w:val="000000"/>
          <w:sz w:val="24"/>
          <w:szCs w:val="24"/>
        </w:rPr>
        <w:t>奇数</w:t>
      </w:r>
      <w:r>
        <w:rPr>
          <w:rFonts w:ascii="宋体" w:hAnsi="宋体" w:hint="eastAsia"/>
          <w:bCs/>
          <w:noProof/>
          <w:color w:val="000000"/>
          <w:sz w:val="24"/>
          <w:szCs w:val="24"/>
        </w:rPr>
        <w:t>与</w:t>
      </w:r>
      <w:r>
        <w:rPr>
          <w:rFonts w:ascii="宋体" w:hAnsi="宋体"/>
          <w:bCs/>
          <w:noProof/>
          <w:color w:val="000000"/>
          <w:sz w:val="24"/>
          <w:szCs w:val="24"/>
        </w:rPr>
        <w:t>偶数的积是偶数</w:t>
      </w:r>
      <w:r w:rsidR="008C05B1">
        <w:rPr>
          <w:rFonts w:ascii="宋体" w:hAnsi="宋体" w:hint="eastAsia"/>
          <w:bCs/>
          <w:noProof/>
          <w:color w:val="000000"/>
          <w:sz w:val="24"/>
          <w:szCs w:val="24"/>
        </w:rPr>
        <w:t>；</w:t>
      </w:r>
      <w:r>
        <w:rPr>
          <w:rFonts w:ascii="宋体" w:hAnsi="宋体"/>
          <w:bCs/>
          <w:noProof/>
          <w:color w:val="000000"/>
          <w:sz w:val="24"/>
          <w:szCs w:val="24"/>
        </w:rPr>
        <w:t>偶数</w:t>
      </w:r>
      <w:r>
        <w:rPr>
          <w:rFonts w:ascii="宋体" w:hAnsi="宋体" w:hint="eastAsia"/>
          <w:bCs/>
          <w:noProof/>
          <w:color w:val="000000"/>
          <w:sz w:val="24"/>
          <w:szCs w:val="24"/>
        </w:rPr>
        <w:t>与</w:t>
      </w:r>
      <w:r>
        <w:rPr>
          <w:rFonts w:ascii="宋体" w:hAnsi="宋体"/>
          <w:bCs/>
          <w:noProof/>
          <w:color w:val="000000"/>
          <w:sz w:val="24"/>
          <w:szCs w:val="24"/>
        </w:rPr>
        <w:t>偶数的积</w:t>
      </w:r>
      <w:r>
        <w:rPr>
          <w:rFonts w:ascii="宋体" w:hAnsi="宋体" w:hint="eastAsia"/>
          <w:bCs/>
          <w:noProof/>
          <w:color w:val="000000"/>
          <w:sz w:val="24"/>
          <w:szCs w:val="24"/>
        </w:rPr>
        <w:t>是</w:t>
      </w:r>
      <w:r>
        <w:rPr>
          <w:rFonts w:ascii="宋体" w:hAnsi="宋体"/>
          <w:bCs/>
          <w:noProof/>
          <w:color w:val="000000"/>
          <w:sz w:val="24"/>
          <w:szCs w:val="24"/>
        </w:rPr>
        <w:t>偶数</w:t>
      </w:r>
    </w:p>
    <w:p w:rsidR="00995181" w:rsidRDefault="0099518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人教版五年级上册数学书</w:t>
      </w:r>
      <w:r w:rsidR="008C05B1">
        <w:rPr>
          <w:rFonts w:ascii="宋体" w:hAnsi="宋体" w:hint="eastAsia"/>
          <w:bCs/>
          <w:color w:val="000000"/>
          <w:sz w:val="24"/>
          <w:szCs w:val="24"/>
        </w:rPr>
        <w:t>P17</w:t>
      </w:r>
      <w:r>
        <w:rPr>
          <w:rFonts w:ascii="宋体" w:hAnsi="宋体" w:hint="eastAsia"/>
          <w:bCs/>
          <w:color w:val="000000"/>
          <w:sz w:val="24"/>
          <w:szCs w:val="24"/>
        </w:rPr>
        <w:t>页  第</w:t>
      </w:r>
      <w:r w:rsidR="008C05B1">
        <w:rPr>
          <w:rFonts w:ascii="宋体" w:hAnsi="宋体" w:hint="eastAsia"/>
          <w:bCs/>
          <w:color w:val="000000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sz w:val="24"/>
          <w:szCs w:val="24"/>
        </w:rPr>
        <w:t>题 答案</w:t>
      </w:r>
    </w:p>
    <w:p w:rsidR="00995181" w:rsidRDefault="008C05B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因为</w:t>
      </w:r>
      <w:r>
        <w:rPr>
          <w:rFonts w:ascii="宋体" w:hAnsi="宋体" w:hint="eastAsia"/>
          <w:bCs/>
          <w:color w:val="000000"/>
          <w:sz w:val="24"/>
          <w:szCs w:val="24"/>
        </w:rPr>
        <w:t>两队总人数</w:t>
      </w:r>
      <w:r>
        <w:rPr>
          <w:rFonts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 w:hint="eastAsia"/>
          <w:bCs/>
          <w:color w:val="000000"/>
          <w:sz w:val="24"/>
          <w:szCs w:val="24"/>
        </w:rPr>
        <w:t>30为</w:t>
      </w:r>
      <w:r>
        <w:rPr>
          <w:rFonts w:ascii="宋体" w:hAnsi="宋体"/>
          <w:bCs/>
          <w:color w:val="000000"/>
          <w:sz w:val="24"/>
          <w:szCs w:val="24"/>
        </w:rPr>
        <w:t>偶数，而</w:t>
      </w:r>
      <w:r>
        <w:rPr>
          <w:rFonts w:ascii="宋体" w:hAnsi="宋体" w:hint="eastAsia"/>
          <w:bCs/>
          <w:color w:val="000000"/>
          <w:sz w:val="24"/>
          <w:szCs w:val="24"/>
        </w:rPr>
        <w:t>奇数</w:t>
      </w:r>
      <w:r>
        <w:rPr>
          <w:rFonts w:ascii="宋体" w:hAnsi="宋体"/>
          <w:bCs/>
          <w:color w:val="000000"/>
          <w:sz w:val="24"/>
          <w:szCs w:val="24"/>
        </w:rPr>
        <w:t>＋奇数＝偶数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所以</w:t>
      </w:r>
      <w:r>
        <w:rPr>
          <w:rFonts w:ascii="宋体" w:hAnsi="宋体" w:hint="eastAsia"/>
          <w:bCs/>
          <w:color w:val="000000"/>
          <w:sz w:val="24"/>
          <w:szCs w:val="24"/>
        </w:rPr>
        <w:t>如果甲</w:t>
      </w:r>
      <w:r>
        <w:rPr>
          <w:rFonts w:ascii="宋体" w:hAnsi="宋体"/>
          <w:bCs/>
          <w:color w:val="000000"/>
          <w:sz w:val="24"/>
          <w:szCs w:val="24"/>
        </w:rPr>
        <w:t>队人数为奇数，乙队人数为奇数。</w:t>
      </w:r>
    </w:p>
    <w:p w:rsidR="008C05B1" w:rsidRDefault="008C05B1" w:rsidP="008C05B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因为</w:t>
      </w:r>
      <w:r>
        <w:rPr>
          <w:rFonts w:ascii="宋体" w:hAnsi="宋体" w:hint="eastAsia"/>
          <w:bCs/>
          <w:color w:val="000000"/>
          <w:sz w:val="24"/>
          <w:szCs w:val="24"/>
        </w:rPr>
        <w:t>两队总人数</w:t>
      </w:r>
      <w:r>
        <w:rPr>
          <w:rFonts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 w:hint="eastAsia"/>
          <w:bCs/>
          <w:color w:val="000000"/>
          <w:sz w:val="24"/>
          <w:szCs w:val="24"/>
        </w:rPr>
        <w:t>30为</w:t>
      </w:r>
      <w:r>
        <w:rPr>
          <w:rFonts w:ascii="宋体" w:hAnsi="宋体"/>
          <w:bCs/>
          <w:color w:val="000000"/>
          <w:sz w:val="24"/>
          <w:szCs w:val="24"/>
        </w:rPr>
        <w:t>偶数，而</w:t>
      </w:r>
      <w:r>
        <w:rPr>
          <w:rFonts w:ascii="宋体" w:hAnsi="宋体" w:hint="eastAsia"/>
          <w:bCs/>
          <w:color w:val="000000"/>
          <w:sz w:val="24"/>
          <w:szCs w:val="24"/>
        </w:rPr>
        <w:t>偶数</w:t>
      </w:r>
      <w:r>
        <w:rPr>
          <w:rFonts w:ascii="宋体" w:hAnsi="宋体"/>
          <w:bCs/>
          <w:color w:val="000000"/>
          <w:sz w:val="24"/>
          <w:szCs w:val="24"/>
        </w:rPr>
        <w:t>＋</w:t>
      </w:r>
      <w:r>
        <w:rPr>
          <w:rFonts w:ascii="宋体" w:hAnsi="宋体" w:hint="eastAsia"/>
          <w:bCs/>
          <w:color w:val="000000"/>
          <w:sz w:val="24"/>
          <w:szCs w:val="24"/>
        </w:rPr>
        <w:t>偶</w:t>
      </w:r>
      <w:r>
        <w:rPr>
          <w:rFonts w:ascii="宋体" w:hAnsi="宋体"/>
          <w:bCs/>
          <w:color w:val="000000"/>
          <w:sz w:val="24"/>
          <w:szCs w:val="24"/>
        </w:rPr>
        <w:t>数＝偶数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所以</w:t>
      </w:r>
      <w:r>
        <w:rPr>
          <w:rFonts w:ascii="宋体" w:hAnsi="宋体" w:hint="eastAsia"/>
          <w:bCs/>
          <w:color w:val="000000"/>
          <w:sz w:val="24"/>
          <w:szCs w:val="24"/>
        </w:rPr>
        <w:t>如果甲</w:t>
      </w:r>
      <w:r>
        <w:rPr>
          <w:rFonts w:ascii="宋体" w:hAnsi="宋体"/>
          <w:bCs/>
          <w:color w:val="000000"/>
          <w:sz w:val="24"/>
          <w:szCs w:val="24"/>
        </w:rPr>
        <w:t>队人数为</w:t>
      </w:r>
      <w:r>
        <w:rPr>
          <w:rFonts w:ascii="宋体" w:hAnsi="宋体" w:hint="eastAsia"/>
          <w:bCs/>
          <w:color w:val="000000"/>
          <w:sz w:val="24"/>
          <w:szCs w:val="24"/>
        </w:rPr>
        <w:t>偶</w:t>
      </w:r>
      <w:r>
        <w:rPr>
          <w:rFonts w:ascii="宋体" w:hAnsi="宋体"/>
          <w:bCs/>
          <w:color w:val="000000"/>
          <w:sz w:val="24"/>
          <w:szCs w:val="24"/>
        </w:rPr>
        <w:t>数，乙队人数为</w:t>
      </w:r>
      <w:r>
        <w:rPr>
          <w:rFonts w:ascii="宋体" w:hAnsi="宋体" w:hint="eastAsia"/>
          <w:bCs/>
          <w:color w:val="000000"/>
          <w:sz w:val="24"/>
          <w:szCs w:val="24"/>
        </w:rPr>
        <w:t>偶数</w:t>
      </w:r>
      <w:r>
        <w:rPr>
          <w:rFonts w:ascii="宋体" w:hAnsi="宋体"/>
          <w:bCs/>
          <w:color w:val="000000"/>
          <w:sz w:val="24"/>
          <w:szCs w:val="24"/>
        </w:rPr>
        <w:t>数。</w:t>
      </w:r>
    </w:p>
    <w:sectPr w:rsidR="008C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2B" w:rsidRDefault="0030572B" w:rsidP="009402B1">
      <w:r>
        <w:separator/>
      </w:r>
    </w:p>
  </w:endnote>
  <w:endnote w:type="continuationSeparator" w:id="0">
    <w:p w:rsidR="0030572B" w:rsidRDefault="0030572B" w:rsidP="0094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2B" w:rsidRDefault="0030572B" w:rsidP="009402B1">
      <w:r>
        <w:separator/>
      </w:r>
    </w:p>
  </w:footnote>
  <w:footnote w:type="continuationSeparator" w:id="0">
    <w:p w:rsidR="0030572B" w:rsidRDefault="0030572B" w:rsidP="0094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1"/>
    <w:rsid w:val="001D1321"/>
    <w:rsid w:val="0030572B"/>
    <w:rsid w:val="003A2F0A"/>
    <w:rsid w:val="005D41FC"/>
    <w:rsid w:val="00622379"/>
    <w:rsid w:val="00697B4D"/>
    <w:rsid w:val="006C033B"/>
    <w:rsid w:val="006F19EF"/>
    <w:rsid w:val="006F49DC"/>
    <w:rsid w:val="008A2226"/>
    <w:rsid w:val="008C05B1"/>
    <w:rsid w:val="008F31D7"/>
    <w:rsid w:val="0091656F"/>
    <w:rsid w:val="009402B1"/>
    <w:rsid w:val="00995181"/>
    <w:rsid w:val="009A2F6F"/>
    <w:rsid w:val="00AC0F53"/>
    <w:rsid w:val="00DB4290"/>
    <w:rsid w:val="00E4001A"/>
    <w:rsid w:val="00EB6AC7"/>
    <w:rsid w:val="00F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2900D-9A94-4E85-9FDE-C6CFD65B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="宋体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10</cp:revision>
  <dcterms:created xsi:type="dcterms:W3CDTF">2021-01-17T01:45:00Z</dcterms:created>
  <dcterms:modified xsi:type="dcterms:W3CDTF">2021-01-22T10:13:00Z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