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cs="黑体" w:asciiTheme="minorEastAsia" w:hAnsiTheme="minorEastAsia" w:eastAsiaTheme="minorEastAsia"/>
          <w:b/>
          <w:sz w:val="32"/>
          <w:szCs w:val="32"/>
          <w:lang w:eastAsia="zh-CN"/>
        </w:rPr>
      </w:pPr>
      <w:r>
        <w:rPr>
          <w:rFonts w:hint="eastAsia" w:cs="黑体" w:asciiTheme="minorEastAsia" w:hAnsiTheme="minorEastAsia"/>
          <w:b/>
          <w:sz w:val="32"/>
          <w:szCs w:val="32"/>
          <w:lang w:eastAsia="zh-CN"/>
        </w:rPr>
        <w:t>我是尊老敬老好少年</w:t>
      </w:r>
    </w:p>
    <w:p>
      <w:pPr>
        <w:spacing w:line="360" w:lineRule="auto"/>
        <w:jc w:val="center"/>
        <w:rPr>
          <w:rFonts w:asciiTheme="minorEastAsia" w:hAnsiTheme="minorEastAsia"/>
          <w:b/>
          <w:sz w:val="28"/>
          <w:szCs w:val="28"/>
          <w:bdr w:val="single" w:color="auto" w:sz="4" w:space="0"/>
        </w:rPr>
      </w:pPr>
    </w:p>
    <w:p>
      <w:pPr>
        <w:spacing w:line="360" w:lineRule="auto"/>
        <w:ind w:firstLine="424" w:firstLineChars="202"/>
        <w:rPr>
          <w:rFonts w:hint="eastAsia"/>
          <w:szCs w:val="21"/>
        </w:rPr>
      </w:pPr>
      <w:r>
        <w:rPr>
          <w:rFonts w:hint="eastAsia"/>
          <w:szCs w:val="21"/>
        </w:rPr>
        <w:t>“老吾老，以及人之老。”出自《孟子·梁惠王上》一文，指的是在赡养孝敬自己的长辈时不应忘记其他与自己没有亲缘关系的老人。</w:t>
      </w:r>
    </w:p>
    <w:p>
      <w:pPr>
        <w:spacing w:line="360" w:lineRule="auto"/>
        <w:ind w:firstLine="424" w:firstLineChars="202"/>
        <w:rPr>
          <w:rFonts w:hint="eastAsia"/>
          <w:szCs w:val="21"/>
        </w:rPr>
      </w:pPr>
      <w:r>
        <w:rPr>
          <w:rFonts w:hint="eastAsia"/>
          <w:szCs w:val="21"/>
        </w:rPr>
        <w:t>受疫情影响，</w:t>
      </w:r>
      <w:r>
        <w:rPr>
          <w:rFonts w:hint="eastAsia"/>
          <w:szCs w:val="21"/>
          <w:lang w:eastAsia="zh-CN"/>
        </w:rPr>
        <w:t>在这次</w:t>
      </w:r>
      <w:r>
        <w:rPr>
          <w:rFonts w:hint="eastAsia"/>
          <w:szCs w:val="21"/>
        </w:rPr>
        <w:t>《我是尊老敬老好少年》</w:t>
      </w:r>
      <w:r>
        <w:rPr>
          <w:rFonts w:hint="eastAsia"/>
          <w:szCs w:val="21"/>
          <w:lang w:eastAsia="zh-CN"/>
        </w:rPr>
        <w:t>的活动中</w:t>
      </w:r>
      <w:r>
        <w:rPr>
          <w:rFonts w:hint="eastAsia"/>
          <w:szCs w:val="21"/>
        </w:rPr>
        <w:t>，</w:t>
      </w:r>
      <w:r>
        <w:rPr>
          <w:rFonts w:hint="eastAsia"/>
          <w:szCs w:val="21"/>
          <w:lang w:eastAsia="zh-CN"/>
        </w:rPr>
        <w:t>我们</w:t>
      </w:r>
      <w:r>
        <w:rPr>
          <w:rFonts w:hint="eastAsia"/>
          <w:szCs w:val="21"/>
        </w:rPr>
        <w:t>只能将服务范围限定在身边的长辈。然而，“尊老敬老”一定不仅仅是指尊敬自己的长辈，而是指对所有老人都应该尊敬并主动为他们提供服务。</w:t>
      </w:r>
    </w:p>
    <w:p>
      <w:pPr>
        <w:spacing w:line="360" w:lineRule="auto"/>
        <w:ind w:firstLine="424" w:firstLineChars="202"/>
        <w:rPr>
          <w:rFonts w:hint="eastAsia"/>
          <w:szCs w:val="21"/>
          <w:lang w:eastAsia="zh-CN"/>
        </w:rPr>
      </w:pPr>
      <w:r>
        <w:rPr>
          <w:rFonts w:hint="eastAsia"/>
          <w:szCs w:val="21"/>
          <w:lang w:eastAsia="zh-CN"/>
        </w:rPr>
        <w:t>你可以尝试撰写一份倡议书，在班级、学校中发起倡议</w:t>
      </w:r>
      <w:bookmarkStart w:id="0" w:name="_GoBack"/>
      <w:r>
        <w:rPr>
          <w:rFonts w:hint="eastAsia"/>
          <w:szCs w:val="21"/>
          <w:lang w:eastAsia="zh-CN"/>
        </w:rPr>
        <w:t>；</w:t>
      </w:r>
      <w:bookmarkEnd w:id="0"/>
      <w:r>
        <w:rPr>
          <w:rFonts w:hint="eastAsia"/>
          <w:szCs w:val="21"/>
          <w:lang w:eastAsia="zh-CN"/>
        </w:rPr>
        <w:t>也可以将你的服务经历分享给同伴们。让更多同学参与到尊老、敬老的活动中来。</w:t>
      </w:r>
    </w:p>
    <w:p>
      <w:pPr>
        <w:spacing w:line="360" w:lineRule="auto"/>
        <w:ind w:firstLine="424" w:firstLineChars="202"/>
        <w:rPr>
          <w:rFonts w:hint="eastAsia"/>
          <w:szCs w:val="21"/>
          <w:lang w:eastAsia="zh-CN"/>
        </w:rPr>
      </w:pPr>
      <w:r>
        <w:rPr>
          <w:rFonts w:hint="eastAsia"/>
          <w:szCs w:val="21"/>
          <w:lang w:eastAsia="zh-CN"/>
        </w:rPr>
        <w:drawing>
          <wp:inline distT="0" distB="0" distL="114300" distR="114300">
            <wp:extent cx="2007870" cy="1922145"/>
            <wp:effectExtent l="0" t="0" r="11430" b="1905"/>
            <wp:docPr id="3" name="图片 3" descr="1611542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1542364(1)"/>
                    <pic:cNvPicPr>
                      <a:picLocks noChangeAspect="1"/>
                    </pic:cNvPicPr>
                  </pic:nvPicPr>
                  <pic:blipFill>
                    <a:blip r:embed="rId4"/>
                    <a:stretch>
                      <a:fillRect/>
                    </a:stretch>
                  </pic:blipFill>
                  <pic:spPr>
                    <a:xfrm>
                      <a:off x="0" y="0"/>
                      <a:ext cx="2007870" cy="1922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7022"/>
    <w:rsid w:val="00015539"/>
    <w:rsid w:val="000245FD"/>
    <w:rsid w:val="00027014"/>
    <w:rsid w:val="000841E9"/>
    <w:rsid w:val="000A20D0"/>
    <w:rsid w:val="000A5A55"/>
    <w:rsid w:val="000B3B9D"/>
    <w:rsid w:val="000C052C"/>
    <w:rsid w:val="000D6AEF"/>
    <w:rsid w:val="000E39CB"/>
    <w:rsid w:val="000E4601"/>
    <w:rsid w:val="00122F4C"/>
    <w:rsid w:val="00140B65"/>
    <w:rsid w:val="001704F3"/>
    <w:rsid w:val="0017352B"/>
    <w:rsid w:val="001B4839"/>
    <w:rsid w:val="001C3C0B"/>
    <w:rsid w:val="00235B38"/>
    <w:rsid w:val="0028398E"/>
    <w:rsid w:val="00290BC6"/>
    <w:rsid w:val="002D4186"/>
    <w:rsid w:val="002F304A"/>
    <w:rsid w:val="00310E46"/>
    <w:rsid w:val="003220EF"/>
    <w:rsid w:val="00334FA6"/>
    <w:rsid w:val="00340813"/>
    <w:rsid w:val="00346533"/>
    <w:rsid w:val="00364AAF"/>
    <w:rsid w:val="00364FD0"/>
    <w:rsid w:val="00392105"/>
    <w:rsid w:val="00393C14"/>
    <w:rsid w:val="003A5453"/>
    <w:rsid w:val="003B1BAE"/>
    <w:rsid w:val="003B734B"/>
    <w:rsid w:val="003D1CA5"/>
    <w:rsid w:val="00421E49"/>
    <w:rsid w:val="0042723F"/>
    <w:rsid w:val="00432D43"/>
    <w:rsid w:val="004333D6"/>
    <w:rsid w:val="0044543F"/>
    <w:rsid w:val="004A42E0"/>
    <w:rsid w:val="004A7F07"/>
    <w:rsid w:val="004B15B9"/>
    <w:rsid w:val="004E1E99"/>
    <w:rsid w:val="004E682A"/>
    <w:rsid w:val="004F0F22"/>
    <w:rsid w:val="005008CB"/>
    <w:rsid w:val="005112C0"/>
    <w:rsid w:val="00516424"/>
    <w:rsid w:val="00520CAF"/>
    <w:rsid w:val="00534418"/>
    <w:rsid w:val="0054617F"/>
    <w:rsid w:val="00570B0E"/>
    <w:rsid w:val="00580BCC"/>
    <w:rsid w:val="00586B74"/>
    <w:rsid w:val="00592C74"/>
    <w:rsid w:val="005B5B3D"/>
    <w:rsid w:val="00644CD0"/>
    <w:rsid w:val="00650CFA"/>
    <w:rsid w:val="00665FDA"/>
    <w:rsid w:val="00684EE2"/>
    <w:rsid w:val="006941EB"/>
    <w:rsid w:val="00695678"/>
    <w:rsid w:val="00695D0E"/>
    <w:rsid w:val="006A54A7"/>
    <w:rsid w:val="006B1204"/>
    <w:rsid w:val="006B5E0C"/>
    <w:rsid w:val="006C65F6"/>
    <w:rsid w:val="006E37E0"/>
    <w:rsid w:val="006F094D"/>
    <w:rsid w:val="006F5818"/>
    <w:rsid w:val="00711A63"/>
    <w:rsid w:val="00716380"/>
    <w:rsid w:val="007227B5"/>
    <w:rsid w:val="00723824"/>
    <w:rsid w:val="0072756B"/>
    <w:rsid w:val="00777606"/>
    <w:rsid w:val="00790F8D"/>
    <w:rsid w:val="007B0A4B"/>
    <w:rsid w:val="007C7D3A"/>
    <w:rsid w:val="007E3E9B"/>
    <w:rsid w:val="007E7669"/>
    <w:rsid w:val="007F337D"/>
    <w:rsid w:val="00822AB3"/>
    <w:rsid w:val="00851790"/>
    <w:rsid w:val="00851D37"/>
    <w:rsid w:val="00854705"/>
    <w:rsid w:val="00862B10"/>
    <w:rsid w:val="0087733E"/>
    <w:rsid w:val="008840E3"/>
    <w:rsid w:val="00884BE5"/>
    <w:rsid w:val="00887022"/>
    <w:rsid w:val="00897121"/>
    <w:rsid w:val="008C3053"/>
    <w:rsid w:val="008D70C4"/>
    <w:rsid w:val="008E3170"/>
    <w:rsid w:val="0092350B"/>
    <w:rsid w:val="00963F32"/>
    <w:rsid w:val="009713FD"/>
    <w:rsid w:val="00972D8B"/>
    <w:rsid w:val="00990FB9"/>
    <w:rsid w:val="009967EF"/>
    <w:rsid w:val="009A5A03"/>
    <w:rsid w:val="009B4D64"/>
    <w:rsid w:val="009D0CC2"/>
    <w:rsid w:val="009E4EB9"/>
    <w:rsid w:val="00A1351D"/>
    <w:rsid w:val="00A36448"/>
    <w:rsid w:val="00A9641A"/>
    <w:rsid w:val="00B0156B"/>
    <w:rsid w:val="00B3709A"/>
    <w:rsid w:val="00B4518C"/>
    <w:rsid w:val="00B851B3"/>
    <w:rsid w:val="00BA7ECB"/>
    <w:rsid w:val="00BC6959"/>
    <w:rsid w:val="00BD16EA"/>
    <w:rsid w:val="00C05E10"/>
    <w:rsid w:val="00C07CCA"/>
    <w:rsid w:val="00C07EC2"/>
    <w:rsid w:val="00C175C7"/>
    <w:rsid w:val="00C90B2F"/>
    <w:rsid w:val="00C92CD4"/>
    <w:rsid w:val="00CA5B31"/>
    <w:rsid w:val="00CB7684"/>
    <w:rsid w:val="00CC3F5A"/>
    <w:rsid w:val="00CC4EA0"/>
    <w:rsid w:val="00CD55C7"/>
    <w:rsid w:val="00CD7D19"/>
    <w:rsid w:val="00D0696E"/>
    <w:rsid w:val="00D222E8"/>
    <w:rsid w:val="00D41B31"/>
    <w:rsid w:val="00D51166"/>
    <w:rsid w:val="00D52983"/>
    <w:rsid w:val="00D72D41"/>
    <w:rsid w:val="00D934AA"/>
    <w:rsid w:val="00DB59B1"/>
    <w:rsid w:val="00DB5D0C"/>
    <w:rsid w:val="00DD0766"/>
    <w:rsid w:val="00DE17C0"/>
    <w:rsid w:val="00DF1D49"/>
    <w:rsid w:val="00E16DBE"/>
    <w:rsid w:val="00E34E7F"/>
    <w:rsid w:val="00E80BCF"/>
    <w:rsid w:val="00E92B49"/>
    <w:rsid w:val="00EA33D8"/>
    <w:rsid w:val="00EE54BA"/>
    <w:rsid w:val="00EF230F"/>
    <w:rsid w:val="00EF30E7"/>
    <w:rsid w:val="00F02B7D"/>
    <w:rsid w:val="00F453DF"/>
    <w:rsid w:val="00F9046C"/>
    <w:rsid w:val="00F91C94"/>
    <w:rsid w:val="00FA5D5F"/>
    <w:rsid w:val="00FF37B1"/>
    <w:rsid w:val="05B26CB9"/>
    <w:rsid w:val="09082739"/>
    <w:rsid w:val="0B9518DC"/>
    <w:rsid w:val="0BB74AF8"/>
    <w:rsid w:val="112D5219"/>
    <w:rsid w:val="11B3159E"/>
    <w:rsid w:val="172E4AA3"/>
    <w:rsid w:val="19D374D1"/>
    <w:rsid w:val="1D17518D"/>
    <w:rsid w:val="1EB82BF7"/>
    <w:rsid w:val="240C05D5"/>
    <w:rsid w:val="25DF0D75"/>
    <w:rsid w:val="29B67412"/>
    <w:rsid w:val="33E00EBF"/>
    <w:rsid w:val="35552EF7"/>
    <w:rsid w:val="3AE75C95"/>
    <w:rsid w:val="3B970BBC"/>
    <w:rsid w:val="40F453C7"/>
    <w:rsid w:val="443935A4"/>
    <w:rsid w:val="45BE5A56"/>
    <w:rsid w:val="47510996"/>
    <w:rsid w:val="4845103A"/>
    <w:rsid w:val="4CAB0661"/>
    <w:rsid w:val="4EC90FC9"/>
    <w:rsid w:val="5DF34765"/>
    <w:rsid w:val="5FCB3B87"/>
    <w:rsid w:val="621C6AFC"/>
    <w:rsid w:val="64274292"/>
    <w:rsid w:val="67465684"/>
    <w:rsid w:val="74A417A6"/>
    <w:rsid w:val="74CC7580"/>
    <w:rsid w:val="7C535F61"/>
    <w:rsid w:val="7EDD3F5E"/>
    <w:rsid w:val="7FC61E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qFormat/>
    <w:uiPriority w:val="0"/>
    <w:rPr>
      <w:b/>
      <w:bCs/>
    </w:rPr>
  </w:style>
  <w:style w:type="table" w:styleId="8">
    <w:name w:val="Table Grid"/>
    <w:basedOn w:val="7"/>
    <w:qFormat/>
    <w:uiPriority w:val="59"/>
    <w:rPr>
      <w:sz w:val="22"/>
      <w:szCs w:val="22"/>
      <w:lang w:eastAsia="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9">
    <w:name w:val="Medium Grid 1 Accent 2"/>
    <w:basedOn w:val="7"/>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11">
    <w:name w:val="Hyperlink"/>
    <w:basedOn w:val="10"/>
    <w:qFormat/>
    <w:uiPriority w:val="0"/>
    <w:rPr>
      <w:color w:val="0563C1" w:themeColor="hyperlink"/>
      <w:u w:val="single"/>
    </w:rPr>
  </w:style>
  <w:style w:type="character" w:styleId="12">
    <w:name w:val="annotation reference"/>
    <w:basedOn w:val="10"/>
    <w:qFormat/>
    <w:uiPriority w:val="0"/>
    <w:rPr>
      <w:sz w:val="21"/>
      <w:szCs w:val="21"/>
    </w:rPr>
  </w:style>
  <w:style w:type="character" w:customStyle="1" w:styleId="13">
    <w:name w:val="批注框文本 Char"/>
    <w:basedOn w:val="10"/>
    <w:link w:val="3"/>
    <w:qFormat/>
    <w:uiPriority w:val="0"/>
    <w:rPr>
      <w:kern w:val="2"/>
      <w:sz w:val="18"/>
      <w:szCs w:val="18"/>
    </w:rPr>
  </w:style>
  <w:style w:type="character" w:customStyle="1" w:styleId="14">
    <w:name w:val="页眉 Char"/>
    <w:basedOn w:val="10"/>
    <w:link w:val="5"/>
    <w:qFormat/>
    <w:uiPriority w:val="0"/>
    <w:rPr>
      <w:kern w:val="2"/>
      <w:sz w:val="18"/>
      <w:szCs w:val="18"/>
    </w:rPr>
  </w:style>
  <w:style w:type="character" w:customStyle="1" w:styleId="15">
    <w:name w:val="页脚 Char"/>
    <w:basedOn w:val="10"/>
    <w:link w:val="4"/>
    <w:qFormat/>
    <w:uiPriority w:val="0"/>
    <w:rPr>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Char"/>
    <w:basedOn w:val="10"/>
    <w:link w:val="2"/>
    <w:qFormat/>
    <w:uiPriority w:val="0"/>
    <w:rPr>
      <w:kern w:val="2"/>
      <w:sz w:val="21"/>
      <w:szCs w:val="24"/>
    </w:rPr>
  </w:style>
  <w:style w:type="character" w:customStyle="1" w:styleId="18">
    <w:name w:val="批注主题 Char"/>
    <w:basedOn w:val="17"/>
    <w:link w:val="6"/>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469</Characters>
  <Lines>3</Lines>
  <Paragraphs>1</Paragraphs>
  <TotalTime>53</TotalTime>
  <ScaleCrop>false</ScaleCrop>
  <LinksUpToDate>false</LinksUpToDate>
  <CharactersWithSpaces>550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2021-01-19T14:31:00Z</dcterms:created>
  <dc:creator>MAMI</dc:creator>
  <cp:lastModifiedBy>阿琨</cp:lastModifiedBy>
  <cp:lastPrinted>2020-02-04T11:25:00Z</cp:lastPrinted>
  <dcterms:modified xsi:type="dcterms:W3CDTF">2021-01-25T02:40:46Z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