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ind w:left="420" w:firstLineChars="0" w:firstLine="0"/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学习主题：柳琴与《春到沂河》</w:t>
      </w:r>
    </w:p>
    <w:p>
      <w:pPr>
        <w:pStyle w:val="15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学程拓展</w:t>
      </w:r>
    </w:p>
    <w:p>
      <w:pPr>
        <w:rPr>
          <w:rFonts w:ascii="MV Boli" w:cs="MV Boli" w:hAnsi="MV Boli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1.属于中国民族乐器的是</w:t>
      </w:r>
      <w:r>
        <w:rPr>
          <w:rFonts w:ascii="宋体"/>
          <w:b/>
          <w:sz w:val="28"/>
          <w:szCs w:val="28"/>
        </w:rPr>
        <w:t>(     )</w:t>
      </w:r>
      <w:r>
        <w:rPr>
          <w:rFonts w:ascii="宋体" w:hint="eastAsia"/>
          <w:b/>
          <w:sz w:val="28"/>
          <w:szCs w:val="28"/>
        </w:rPr>
        <w:t>。</w:t>
      </w:r>
    </w:p>
    <w:p>
      <w:r>
        <w:rPr>
          <w:rFonts w:ascii="宋体" w:hint="eastAsia"/>
          <w:b/>
          <w:sz w:val="28"/>
          <w:szCs w:val="28"/>
        </w:rPr>
        <w:t>A．</w:t>
      </w:r>
      <w:r>
        <w:drawing>
          <wp:inline distT="0" distB="0" distL="0" distR="0">
            <wp:extent cx="714375" cy="714375"/>
            <wp:effectExtent l="0" t="0" r="11" b="11"/>
            <wp:docPr id="1" name="图片 7" descr="D:\朝阳\2020.1.30新冠状病毒延期开学\五年级下册微课\五年级音乐第2个《柳琴与春天的音乐》\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7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4375" cy="71437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8"/>
          <w:szCs w:val="28"/>
        </w:rPr>
        <w:t>B．</w:t>
      </w:r>
      <w:r>
        <w:drawing>
          <wp:inline distT="0" distB="0" distL="0" distR="0">
            <wp:extent cx="1101459" cy="936625"/>
            <wp:effectExtent l="0" t="0" r="5" b="10"/>
            <wp:docPr id="4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459" cy="93662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8"/>
          <w:szCs w:val="28"/>
        </w:rPr>
        <w:t>C．</w:t>
      </w:r>
      <w:r>
        <w:drawing>
          <wp:inline distT="0" distB="0" distL="0" distR="0">
            <wp:extent cx="600286" cy="600286"/>
            <wp:effectExtent l="0" t="0" r="8" b="8"/>
            <wp:docPr id="7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2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0286" cy="600286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/>
          <w:b/>
          <w:sz w:val="28"/>
          <w:szCs w:val="28"/>
        </w:rPr>
        <w:t xml:space="preserve">   </w:t>
      </w:r>
      <w:r>
        <w:rPr>
          <w:rFonts w:ascii="宋体" w:hint="eastAsia"/>
          <w:b/>
          <w:sz w:val="28"/>
          <w:szCs w:val="28"/>
        </w:rPr>
        <w:t>D．</w:t>
      </w:r>
      <w:r>
        <w:drawing>
          <wp:inline distT="0" distB="0" distL="0" distR="0">
            <wp:extent cx="787400" cy="757153"/>
            <wp:effectExtent l="0" t="0" r="38" b="34"/>
            <wp:docPr id="10" name="图片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3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7400" cy="757153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/>
          <w:b/>
          <w:sz w:val="28"/>
          <w:szCs w:val="28"/>
        </w:rPr>
      </w:pPr>
      <w:bookmarkStart w:id="0" w:name="_GoBack"/>
      <w:bookmarkEnd w:id="0"/>
    </w:p>
    <w:p>
      <w:pPr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2.请你搜集柳琴演奏的乐曲分享给你的朋友听。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3.请你学唱《沂蒙山小调》这首歌，并唱给家人听。</w:t>
      </w: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</w:p>
    <w:p>
      <w:pPr>
        <w:ind w:firstLineChars="98" w:firstLine="274"/>
        <w:rPr>
          <w:rFonts w:ascii="宋体" w:hint="eastAsia"/>
          <w:b/>
          <w:sz w:val="28"/>
          <w:szCs w:val="28"/>
        </w:rPr>
      </w:pPr>
    </w:p>
    <w:p>
      <w:pPr>
        <w:ind w:firstLineChars="98" w:firstLine="274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第1题正确答案：A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image" Target="media/11.jpe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2</Pages>
  <Words>95</Words>
  <Characters>98</Characters>
  <Lines>23</Lines>
  <Paragraphs>8</Paragraphs>
  <CharactersWithSpaces>107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5</cp:revision>
  <dcterms:created xsi:type="dcterms:W3CDTF">2020-06-29T23:40:00Z</dcterms:created>
  <dcterms:modified xsi:type="dcterms:W3CDTF">2021-01-20T12:48:39Z</dcterms:modified>
</cp:coreProperties>
</file>