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学习主题：音乐小屋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同学们，今天我们学习的主题是《音乐小屋》，这节课我们将学习一首好听的儿童歌曲，认识反复跳</w:t>
      </w:r>
      <w:r>
        <w:rPr>
          <w:rFonts w:hint="eastAsia" w:asciiTheme="minorEastAsia" w:hAnsiTheme="minorEastAsia"/>
          <w:sz w:val="28"/>
          <w:szCs w:val="28"/>
          <w:lang w:eastAsia="zh-CN"/>
        </w:rPr>
        <w:t>越</w:t>
      </w:r>
      <w:r>
        <w:rPr>
          <w:rFonts w:hint="eastAsia" w:asciiTheme="minorEastAsia" w:hAnsiTheme="minorEastAsia"/>
          <w:sz w:val="28"/>
          <w:szCs w:val="28"/>
        </w:rPr>
        <w:t>记号，感受学习音乐时活泼、欢乐地情感。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活动1：完整聆听音乐，感受歌曲欢快的情绪。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活动2：完成节奏挑战，正确演唱难点乐句。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活动3：认识反复跳</w:t>
      </w:r>
      <w:r>
        <w:rPr>
          <w:rFonts w:hint="eastAsia" w:asciiTheme="minorEastAsia" w:hAnsiTheme="minorEastAsia"/>
          <w:sz w:val="28"/>
          <w:szCs w:val="28"/>
          <w:lang w:eastAsia="zh-CN"/>
        </w:rPr>
        <w:t>越</w:t>
      </w:r>
      <w:r>
        <w:rPr>
          <w:rFonts w:hint="eastAsia" w:asciiTheme="minorEastAsia" w:hAnsiTheme="minorEastAsia"/>
          <w:sz w:val="28"/>
          <w:szCs w:val="28"/>
        </w:rPr>
        <w:t>记号，并跟随提示演唱最后一个乐句。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活动4：试着跟音乐完整演唱。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活动5：作曲家潘振</w:t>
      </w:r>
      <w:r>
        <w:rPr>
          <w:rFonts w:hint="eastAsia" w:asciiTheme="minorEastAsia" w:hAnsiTheme="minorEastAsia"/>
          <w:sz w:val="28"/>
          <w:szCs w:val="28"/>
          <w:lang w:eastAsia="zh-CN"/>
        </w:rPr>
        <w:t>声</w:t>
      </w:r>
      <w:r>
        <w:rPr>
          <w:rFonts w:hint="eastAsia" w:asciiTheme="minorEastAsia" w:hAnsiTheme="minorEastAsia"/>
          <w:sz w:val="28"/>
          <w:szCs w:val="28"/>
        </w:rPr>
        <w:t>介绍。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活动6：再次完整演唱歌曲。</w:t>
      </w: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1.《音乐小屋》歌片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216400" cy="2428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633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2．反复跳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越</w:t>
      </w:r>
      <w:r>
        <w:rPr>
          <w:rFonts w:hint="eastAsia" w:asciiTheme="minorEastAsia" w:hAnsiTheme="minorEastAsia"/>
          <w:b/>
          <w:sz w:val="28"/>
          <w:szCs w:val="28"/>
        </w:rPr>
        <w:t>记号</w:t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2811780" cy="485775"/>
            <wp:effectExtent l="19050" t="0" r="7218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18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歌曲反复后需要不同的结尾，则用“反复跳</w:t>
      </w:r>
      <w:r>
        <w:rPr>
          <w:rFonts w:hint="eastAsia" w:asciiTheme="minorEastAsia" w:hAnsiTheme="minorEastAsia"/>
          <w:sz w:val="28"/>
          <w:szCs w:val="28"/>
          <w:lang w:eastAsia="zh-CN"/>
        </w:rPr>
        <w:t>越</w:t>
      </w:r>
      <w:r>
        <w:rPr>
          <w:rFonts w:hint="eastAsia" w:asciiTheme="minorEastAsia" w:hAnsiTheme="minorEastAsia"/>
          <w:sz w:val="28"/>
          <w:szCs w:val="28"/>
        </w:rPr>
        <w:t>记号”。第一次演唱奏时，音乐要进入括号“1.”的部分，第二次重复演奏时，跳过括号“1.”部分，与括号“2.”部分衔接。歌曲记谱如一段歌词自身的重复，反复跳</w:t>
      </w:r>
      <w:r>
        <w:rPr>
          <w:rFonts w:hint="eastAsia" w:asciiTheme="minorEastAsia" w:hAnsiTheme="minorEastAsia"/>
          <w:sz w:val="28"/>
          <w:szCs w:val="28"/>
          <w:lang w:eastAsia="zh-CN"/>
        </w:rPr>
        <w:t>越</w:t>
      </w:r>
      <w:r>
        <w:rPr>
          <w:rFonts w:hint="eastAsia" w:asciiTheme="minorEastAsia" w:hAnsiTheme="minorEastAsia"/>
          <w:sz w:val="28"/>
          <w:szCs w:val="28"/>
        </w:rPr>
        <w:t>记号中的数字不用阿拉伯数字，改用罗马数字。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6B55"/>
    <w:rsid w:val="0002793C"/>
    <w:rsid w:val="00034472"/>
    <w:rsid w:val="00065489"/>
    <w:rsid w:val="00084BA5"/>
    <w:rsid w:val="000D697C"/>
    <w:rsid w:val="000E034D"/>
    <w:rsid w:val="000E5F0F"/>
    <w:rsid w:val="0011335B"/>
    <w:rsid w:val="00137FDC"/>
    <w:rsid w:val="001C6AE2"/>
    <w:rsid w:val="00202992"/>
    <w:rsid w:val="00287391"/>
    <w:rsid w:val="002957BE"/>
    <w:rsid w:val="002B6B6A"/>
    <w:rsid w:val="002E5C5E"/>
    <w:rsid w:val="002F155F"/>
    <w:rsid w:val="003D10AA"/>
    <w:rsid w:val="004129AB"/>
    <w:rsid w:val="00435AF9"/>
    <w:rsid w:val="00447CA1"/>
    <w:rsid w:val="0048262F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6E1BF4"/>
    <w:rsid w:val="007432AF"/>
    <w:rsid w:val="00753B1B"/>
    <w:rsid w:val="00755FAE"/>
    <w:rsid w:val="00756BB1"/>
    <w:rsid w:val="007725B9"/>
    <w:rsid w:val="00783066"/>
    <w:rsid w:val="007E0AB7"/>
    <w:rsid w:val="00803F16"/>
    <w:rsid w:val="00807128"/>
    <w:rsid w:val="008E2950"/>
    <w:rsid w:val="008F3BD3"/>
    <w:rsid w:val="00903FA6"/>
    <w:rsid w:val="0091407B"/>
    <w:rsid w:val="00930F09"/>
    <w:rsid w:val="0094012C"/>
    <w:rsid w:val="00943DA0"/>
    <w:rsid w:val="009958F0"/>
    <w:rsid w:val="009A72B4"/>
    <w:rsid w:val="009F3CE0"/>
    <w:rsid w:val="00A07713"/>
    <w:rsid w:val="00A61C2C"/>
    <w:rsid w:val="00AA51FC"/>
    <w:rsid w:val="00AB0ABA"/>
    <w:rsid w:val="00AC68B9"/>
    <w:rsid w:val="00B3093A"/>
    <w:rsid w:val="00B52BF5"/>
    <w:rsid w:val="00B768F0"/>
    <w:rsid w:val="00BA5257"/>
    <w:rsid w:val="00BC42E6"/>
    <w:rsid w:val="00C55D3D"/>
    <w:rsid w:val="00C64E84"/>
    <w:rsid w:val="00C70C2A"/>
    <w:rsid w:val="00C86315"/>
    <w:rsid w:val="00C93DD2"/>
    <w:rsid w:val="00CA4E16"/>
    <w:rsid w:val="00CA6142"/>
    <w:rsid w:val="00CC2AB5"/>
    <w:rsid w:val="00CD1EF5"/>
    <w:rsid w:val="00D146AA"/>
    <w:rsid w:val="00D25830"/>
    <w:rsid w:val="00DC074A"/>
    <w:rsid w:val="00DF1CE8"/>
    <w:rsid w:val="00E00EC4"/>
    <w:rsid w:val="00E23546"/>
    <w:rsid w:val="00E70C0F"/>
    <w:rsid w:val="00EA0AD9"/>
    <w:rsid w:val="00ED5B29"/>
    <w:rsid w:val="00EF14EA"/>
    <w:rsid w:val="00EF7348"/>
    <w:rsid w:val="00F23967"/>
    <w:rsid w:val="00F66C62"/>
    <w:rsid w:val="00FA6371"/>
    <w:rsid w:val="00FB27DA"/>
    <w:rsid w:val="00FB5349"/>
    <w:rsid w:val="528465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show-img-b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B94004-31F9-4773-9CC5-52F010495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2021-01-18T04:40:40Z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