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467" w:rsidRDefault="00E27EE8">
      <w:pPr>
        <w:pStyle w:val="a6"/>
        <w:spacing w:line="288" w:lineRule="auto"/>
        <w:jc w:val="center"/>
        <w:rPr>
          <w:rFonts w:ascii="Times New Roman" w:hAnsi="Times New Roman" w:cs="Times New Roman"/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5354955</wp:posOffset>
            </wp:positionH>
            <wp:positionV relativeFrom="page">
              <wp:posOffset>828675</wp:posOffset>
            </wp:positionV>
            <wp:extent cx="394970" cy="390525"/>
            <wp:effectExtent l="0" t="0" r="5080" b="9525"/>
            <wp:wrapSquare wrapText="bothSides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970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</w:rPr>
        <w:t>8</w:t>
      </w:r>
      <w:r>
        <w:rPr>
          <w:rFonts w:ascii="Times New Roman" w:hAnsi="Times New Roman" w:cs="Times New Roman"/>
          <w:b/>
        </w:rPr>
        <w:t>年级（上）英语第</w:t>
      </w:r>
      <w:r w:rsidR="00E776DF">
        <w:rPr>
          <w:rFonts w:ascii="Times New Roman" w:hAnsi="Times New Roman" w:cs="Times New Roman" w:hint="eastAsia"/>
          <w:b/>
        </w:rPr>
        <w:t>57</w:t>
      </w:r>
      <w:r>
        <w:rPr>
          <w:rFonts w:ascii="Times New Roman" w:hAnsi="Times New Roman" w:cs="Times New Roman"/>
          <w:b/>
        </w:rPr>
        <w:t>课时（第</w:t>
      </w:r>
      <w:r>
        <w:rPr>
          <w:rFonts w:ascii="Times New Roman" w:hAnsi="Times New Roman" w:cs="Times New Roman" w:hint="eastAsia"/>
          <w:b/>
        </w:rPr>
        <w:t>15</w:t>
      </w:r>
      <w:r>
        <w:rPr>
          <w:rFonts w:ascii="Times New Roman" w:hAnsi="Times New Roman" w:cs="Times New Roman"/>
          <w:b/>
        </w:rPr>
        <w:t>周）学习指南：听说专项</w:t>
      </w:r>
      <w:r>
        <w:rPr>
          <w:rFonts w:ascii="Times New Roman" w:hAnsi="Times New Roman" w:cs="Times New Roman"/>
          <w:b/>
        </w:rPr>
        <w:t>-</w:t>
      </w:r>
      <w:r>
        <w:rPr>
          <w:rFonts w:ascii="Times New Roman" w:hAnsi="Times New Roman" w:cs="Times New Roman"/>
          <w:b/>
        </w:rPr>
        <w:t>信息获取篇</w:t>
      </w:r>
    </w:p>
    <w:p w:rsidR="00B01467" w:rsidRDefault="00E27EE8">
      <w:pPr>
        <w:pStyle w:val="a6"/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【学习目标】</w:t>
      </w:r>
    </w:p>
    <w:p w:rsidR="00B01467" w:rsidRDefault="00E27EE8">
      <w:pPr>
        <w:pStyle w:val="a6"/>
        <w:spacing w:line="288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 xml:space="preserve">1. </w:t>
      </w:r>
      <w:r>
        <w:rPr>
          <w:rFonts w:hint="eastAsia"/>
          <w:b/>
          <w:bCs/>
          <w:szCs w:val="21"/>
        </w:rPr>
        <w:t>通过</w:t>
      </w:r>
      <w:r>
        <w:rPr>
          <w:b/>
          <w:bCs/>
          <w:szCs w:val="21"/>
        </w:rPr>
        <w:t>听后回答和听后选择</w:t>
      </w:r>
      <w:r>
        <w:rPr>
          <w:rFonts w:hint="eastAsia"/>
          <w:b/>
          <w:bCs/>
          <w:szCs w:val="21"/>
        </w:rPr>
        <w:t>，</w:t>
      </w:r>
      <w:r>
        <w:rPr>
          <w:b/>
          <w:bCs/>
          <w:szCs w:val="21"/>
        </w:rPr>
        <w:t>帮助学生总结</w:t>
      </w:r>
      <w:r>
        <w:rPr>
          <w:rFonts w:hint="eastAsia"/>
          <w:b/>
          <w:bCs/>
          <w:szCs w:val="21"/>
        </w:rPr>
        <w:t>在</w:t>
      </w:r>
      <w:r>
        <w:rPr>
          <w:b/>
          <w:bCs/>
          <w:szCs w:val="21"/>
        </w:rPr>
        <w:t>英语听力过程中获取信息的能力。</w:t>
      </w:r>
    </w:p>
    <w:p w:rsidR="00B01467" w:rsidRDefault="00E27EE8">
      <w:pPr>
        <w:pStyle w:val="a6"/>
        <w:spacing w:line="288" w:lineRule="auto"/>
        <w:rPr>
          <w:b/>
          <w:bCs/>
          <w:szCs w:val="21"/>
        </w:rPr>
      </w:pPr>
      <w:r>
        <w:rPr>
          <w:b/>
          <w:bCs/>
          <w:szCs w:val="21"/>
        </w:rPr>
        <w:t>2</w:t>
      </w:r>
      <w:r>
        <w:rPr>
          <w:rFonts w:hint="eastAsia"/>
          <w:b/>
          <w:bCs/>
          <w:szCs w:val="21"/>
        </w:rPr>
        <w:t>．通过学生</w:t>
      </w:r>
      <w:r>
        <w:rPr>
          <w:b/>
          <w:bCs/>
          <w:szCs w:val="21"/>
        </w:rPr>
        <w:t>自己</w:t>
      </w:r>
      <w:r>
        <w:rPr>
          <w:rFonts w:hint="eastAsia"/>
          <w:b/>
          <w:bCs/>
          <w:szCs w:val="21"/>
        </w:rPr>
        <w:t>实践，</w:t>
      </w:r>
      <w:r>
        <w:rPr>
          <w:b/>
          <w:bCs/>
          <w:szCs w:val="21"/>
        </w:rPr>
        <w:t>巩固学生在英语听力过程中获取信息的能力。</w:t>
      </w:r>
    </w:p>
    <w:p w:rsidR="00B01467" w:rsidRDefault="00E27EE8">
      <w:pPr>
        <w:spacing w:line="288" w:lineRule="auto"/>
        <w:rPr>
          <w:rFonts w:ascii="Times New Roman" w:eastAsia="宋体" w:hAnsi="Times New Roman" w:cs="Times New Roman"/>
          <w:b/>
          <w:bCs/>
          <w:szCs w:val="21"/>
        </w:rPr>
      </w:pPr>
      <w:r>
        <w:rPr>
          <w:rFonts w:ascii="Times New Roman" w:eastAsia="宋体" w:hAnsi="Times New Roman" w:cs="Times New Roman"/>
          <w:b/>
          <w:szCs w:val="21"/>
        </w:rPr>
        <w:t>【学习任务】</w:t>
      </w:r>
      <w:r>
        <w:rPr>
          <w:rFonts w:ascii="Times New Roman" w:eastAsia="宋体" w:hAnsi="Times New Roman" w:cs="Times New Roman"/>
          <w:szCs w:val="21"/>
        </w:rPr>
        <w:t xml:space="preserve"> </w:t>
      </w:r>
    </w:p>
    <w:p w:rsidR="00B01467" w:rsidRDefault="00E27EE8">
      <w:pPr>
        <w:pStyle w:val="a4"/>
        <w:spacing w:before="0" w:beforeAutospacing="0" w:after="0" w:afterAutospacing="0" w:line="288" w:lineRule="auto"/>
        <w:rPr>
          <w:sz w:val="21"/>
          <w:szCs w:val="21"/>
        </w:rPr>
      </w:pPr>
      <w:r>
        <w:rPr>
          <w:rFonts w:ascii="Times New Roman" w:eastAsiaTheme="minorEastAsia" w:hAnsi="Times New Roman" w:cs="Times New Roman"/>
          <w:b/>
          <w:bCs/>
          <w:kern w:val="24"/>
          <w:sz w:val="21"/>
          <w:szCs w:val="21"/>
        </w:rPr>
        <w:t>Task 1 Listen and answer.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/>
          <w:color w:val="000000" w:themeColor="text1"/>
          <w:kern w:val="24"/>
        </w:rPr>
        <w:t>1. What’s the weather like in Beijing today?</w:t>
      </w:r>
    </w:p>
    <w:p w:rsidR="00B01467" w:rsidRDefault="00B01467">
      <w:pPr>
        <w:pStyle w:val="a6"/>
        <w:spacing w:line="288" w:lineRule="auto"/>
        <w:rPr>
          <w:rFonts w:ascii="Times New Roman" w:hAnsi="Times New Roman" w:cs="Times New Roman"/>
        </w:rPr>
      </w:pP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 w:hint="eastAsia"/>
          <w:color w:val="000000" w:themeColor="text1"/>
          <w:kern w:val="24"/>
        </w:rPr>
        <w:t xml:space="preserve">2. </w:t>
      </w:r>
      <w:r>
        <w:rPr>
          <w:rFonts w:ascii="Times New Roman" w:hAnsi="Times New Roman" w:cs="Times New Roman"/>
          <w:color w:val="000000" w:themeColor="text1"/>
          <w:kern w:val="24"/>
        </w:rPr>
        <w:t>How will the boy go to Dalian?</w:t>
      </w:r>
    </w:p>
    <w:p w:rsidR="00B01467" w:rsidRDefault="00B01467">
      <w:pPr>
        <w:pStyle w:val="a6"/>
        <w:spacing w:line="288" w:lineRule="auto"/>
        <w:rPr>
          <w:rFonts w:ascii="Times New Roman" w:hAnsi="Times New Roman" w:cs="Times New Roman"/>
        </w:rPr>
      </w:pPr>
    </w:p>
    <w:p w:rsidR="00B01467" w:rsidRDefault="00E27EE8">
      <w:pPr>
        <w:pStyle w:val="a4"/>
        <w:spacing w:before="0" w:beforeAutospacing="0" w:after="0" w:afterAutospacing="0" w:line="288" w:lineRule="auto"/>
        <w:rPr>
          <w:sz w:val="21"/>
          <w:szCs w:val="21"/>
        </w:rPr>
      </w:pPr>
      <w:r>
        <w:rPr>
          <w:rFonts w:ascii="Times New Roman" w:eastAsiaTheme="minorEastAsia" w:hAnsi="Times New Roman" w:cs="Times New Roman"/>
          <w:b/>
          <w:bCs/>
          <w:kern w:val="24"/>
          <w:sz w:val="21"/>
          <w:szCs w:val="21"/>
        </w:rPr>
        <w:t xml:space="preserve">Task </w:t>
      </w:r>
      <w:r>
        <w:rPr>
          <w:rFonts w:ascii="Times New Roman" w:eastAsiaTheme="minorEastAsia" w:hAnsi="Times New Roman" w:cs="Times New Roman" w:hint="eastAsia"/>
          <w:b/>
          <w:bCs/>
          <w:kern w:val="24"/>
          <w:sz w:val="21"/>
          <w:szCs w:val="21"/>
        </w:rPr>
        <w:t>2</w:t>
      </w:r>
      <w:r>
        <w:rPr>
          <w:rFonts w:ascii="Times New Roman" w:eastAsiaTheme="minorEastAsia" w:hAnsi="Times New Roman" w:cs="Times New Roman"/>
          <w:b/>
          <w:bCs/>
          <w:kern w:val="24"/>
          <w:sz w:val="21"/>
          <w:szCs w:val="21"/>
        </w:rPr>
        <w:t xml:space="preserve"> Listen and answer.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 w:hint="eastAsia"/>
          <w:color w:val="000000" w:themeColor="text1"/>
          <w:kern w:val="24"/>
        </w:rPr>
        <w:t>1.</w:t>
      </w:r>
      <w:r>
        <w:rPr>
          <w:rFonts w:ascii="Times New Roman" w:hAnsi="Times New Roman" w:cs="Times New Roman"/>
          <w:color w:val="000000" w:themeColor="text1"/>
          <w:kern w:val="24"/>
        </w:rPr>
        <w:t xml:space="preserve"> Where is Tony from?</w:t>
      </w:r>
    </w:p>
    <w:p w:rsidR="00B01467" w:rsidRDefault="00B01467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 w:hint="eastAsia"/>
          <w:color w:val="000000" w:themeColor="text1"/>
          <w:kern w:val="24"/>
        </w:rPr>
        <w:t>2.</w:t>
      </w:r>
      <w:r>
        <w:rPr>
          <w:rFonts w:ascii="Times New Roman" w:hAnsi="Times New Roman" w:cs="Times New Roman"/>
          <w:color w:val="000000" w:themeColor="text1"/>
          <w:kern w:val="24"/>
        </w:rPr>
        <w:t xml:space="preserve"> What does his friend do?</w:t>
      </w:r>
    </w:p>
    <w:p w:rsidR="00B01467" w:rsidRDefault="00E27EE8">
      <w:pPr>
        <w:pStyle w:val="a4"/>
        <w:spacing w:before="0" w:beforeAutospacing="0" w:after="0" w:afterAutospacing="0" w:line="288" w:lineRule="auto"/>
        <w:rPr>
          <w:sz w:val="21"/>
          <w:szCs w:val="21"/>
        </w:rPr>
      </w:pPr>
      <w:r>
        <w:rPr>
          <w:rFonts w:ascii="Times New Roman" w:eastAsiaTheme="minorEastAsia" w:hAnsi="Times New Roman" w:cs="Times New Roman"/>
          <w:b/>
          <w:bCs/>
          <w:kern w:val="24"/>
          <w:sz w:val="21"/>
          <w:szCs w:val="21"/>
        </w:rPr>
        <w:t>Task 3 Listen and choose.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1. </w:t>
      </w:r>
      <w:r>
        <w:rPr>
          <w:rFonts w:ascii="Times New Roman" w:hAnsi="Times New Roman" w:cs="Times New Roman"/>
        </w:rPr>
        <w:t>Where does the woman want to go?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A. A supermarket.    B. A hospital.     </w:t>
      </w:r>
      <w:r>
        <w:rPr>
          <w:rFonts w:ascii="Times New Roman" w:hAnsi="Times New Roman" w:cs="Times New Roman"/>
        </w:rPr>
        <w:tab/>
        <w:t xml:space="preserve">C. A book shop. 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 xml:space="preserve">2. </w:t>
      </w:r>
      <w:r>
        <w:rPr>
          <w:rFonts w:ascii="Times New Roman" w:hAnsi="Times New Roman" w:cs="Times New Roman"/>
        </w:rPr>
        <w:t>How will she get there?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A. By bus.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B. On foot.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C. By taxi. </w:t>
      </w:r>
    </w:p>
    <w:p w:rsidR="00B01467" w:rsidRDefault="00E27EE8">
      <w:pPr>
        <w:pStyle w:val="a4"/>
        <w:spacing w:before="0" w:beforeAutospacing="0" w:after="0" w:afterAutospacing="0" w:line="288" w:lineRule="auto"/>
        <w:rPr>
          <w:sz w:val="21"/>
          <w:szCs w:val="21"/>
        </w:rPr>
      </w:pPr>
      <w:r>
        <w:rPr>
          <w:rFonts w:ascii="Times New Roman" w:eastAsiaTheme="minorEastAsia" w:hAnsi="Times New Roman" w:cs="Times New Roman"/>
          <w:b/>
          <w:bCs/>
          <w:kern w:val="24"/>
          <w:sz w:val="21"/>
          <w:szCs w:val="21"/>
        </w:rPr>
        <w:t>Task</w:t>
      </w:r>
      <w:r>
        <w:rPr>
          <w:rFonts w:ascii="Times New Roman" w:eastAsiaTheme="minorEastAsia" w:hAnsi="Times New Roman" w:cs="Times New Roman" w:hint="eastAsia"/>
          <w:b/>
          <w:bCs/>
          <w:kern w:val="24"/>
          <w:sz w:val="21"/>
          <w:szCs w:val="21"/>
        </w:rPr>
        <w:t xml:space="preserve"> 4</w:t>
      </w:r>
      <w:r>
        <w:rPr>
          <w:rFonts w:ascii="Times New Roman" w:eastAsiaTheme="minorEastAsia" w:hAnsi="Times New Roman" w:cs="Times New Roman"/>
          <w:b/>
          <w:bCs/>
          <w:kern w:val="24"/>
          <w:sz w:val="21"/>
          <w:szCs w:val="21"/>
        </w:rPr>
        <w:t xml:space="preserve"> Listen and choose.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1</w:t>
      </w:r>
      <w:r>
        <w:rPr>
          <w:rFonts w:ascii="Times New Roman" w:hAnsi="Times New Roman" w:cs="Times New Roman"/>
        </w:rPr>
        <w:t>. When is Betty’s birthday?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A. On May 3rd.     </w:t>
      </w:r>
      <w:r>
        <w:rPr>
          <w:rFonts w:ascii="Times New Roman" w:hAnsi="Times New Roman" w:cs="Times New Roman"/>
        </w:rPr>
        <w:tab/>
        <w:t xml:space="preserve">B. On May 2nd.     </w:t>
      </w:r>
      <w:r>
        <w:rPr>
          <w:rFonts w:ascii="Times New Roman" w:hAnsi="Times New Roman" w:cs="Times New Roman"/>
        </w:rPr>
        <w:tab/>
        <w:t xml:space="preserve">C. On May 1st. 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2</w:t>
      </w:r>
      <w:r>
        <w:rPr>
          <w:rFonts w:ascii="Times New Roman" w:hAnsi="Times New Roman" w:cs="Times New Roman"/>
        </w:rPr>
        <w:t>. What present will the speakers buy for Betty?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A. A toy panda.     </w:t>
      </w:r>
      <w:r>
        <w:rPr>
          <w:rFonts w:ascii="Times New Roman" w:hAnsi="Times New Roman" w:cs="Times New Roman"/>
        </w:rPr>
        <w:tab/>
        <w:t xml:space="preserve">B. A toy monkey.   </w:t>
      </w:r>
      <w:r>
        <w:rPr>
          <w:rFonts w:ascii="Times New Roman" w:hAnsi="Times New Roman" w:cs="Times New Roman"/>
        </w:rPr>
        <w:tab/>
        <w:t xml:space="preserve">C. A toy dog. 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Homework   </w:t>
      </w:r>
      <w:r>
        <w:rPr>
          <w:rFonts w:ascii="Times New Roman" w:hAnsi="Times New Roman" w:cs="Times New Roman" w:hint="eastAsia"/>
          <w:b/>
        </w:rPr>
        <w:t>（请</w:t>
      </w:r>
      <w:r>
        <w:rPr>
          <w:rFonts w:ascii="Times New Roman" w:hAnsi="Times New Roman" w:cs="Times New Roman"/>
          <w:b/>
        </w:rPr>
        <w:t>扫描二维码</w:t>
      </w:r>
      <w:r>
        <w:rPr>
          <w:rFonts w:ascii="Times New Roman" w:hAnsi="Times New Roman" w:cs="Times New Roman" w:hint="eastAsia"/>
          <w:b/>
        </w:rPr>
        <w:t xml:space="preserve"> </w:t>
      </w:r>
      <w:r>
        <w:rPr>
          <w:rFonts w:ascii="Times New Roman" w:hAnsi="Times New Roman" w:cs="Times New Roman"/>
          <w:b/>
        </w:rPr>
        <w:t>收听作答</w:t>
      </w:r>
      <w:r>
        <w:rPr>
          <w:rFonts w:ascii="Times New Roman" w:hAnsi="Times New Roman" w:cs="Times New Roman" w:hint="eastAsia"/>
          <w:b/>
        </w:rPr>
        <w:t>）</w:t>
      </w:r>
    </w:p>
    <w:p w:rsidR="00B01467" w:rsidRDefault="007A45EE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658240" behindDoc="0" locked="0" layoutInCell="1" allowOverlap="1" wp14:anchorId="03FB2ABD" wp14:editId="55A34E0E">
            <wp:simplePos x="0" y="0"/>
            <wp:positionH relativeFrom="column">
              <wp:posOffset>4321175</wp:posOffset>
            </wp:positionH>
            <wp:positionV relativeFrom="page">
              <wp:posOffset>6781800</wp:posOffset>
            </wp:positionV>
            <wp:extent cx="1485900" cy="1485900"/>
            <wp:effectExtent l="0" t="0" r="0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7EE8">
        <w:rPr>
          <w:rFonts w:ascii="Times New Roman" w:hAnsi="Times New Roman" w:cs="Times New Roman" w:hint="eastAsia"/>
          <w:color w:val="000000" w:themeColor="text1"/>
          <w:kern w:val="24"/>
        </w:rPr>
        <w:t>1.</w:t>
      </w:r>
      <w:r w:rsidR="00E27EE8">
        <w:rPr>
          <w:rFonts w:ascii="Times New Roman" w:hAnsi="Times New Roman" w:cs="Times New Roman"/>
          <w:color w:val="000000" w:themeColor="text1"/>
          <w:kern w:val="24"/>
        </w:rPr>
        <w:t xml:space="preserve"> How does Harry go to school?</w:t>
      </w:r>
    </w:p>
    <w:p w:rsidR="00B01467" w:rsidRDefault="00B01467">
      <w:pPr>
        <w:pStyle w:val="a6"/>
        <w:spacing w:line="288" w:lineRule="auto"/>
        <w:rPr>
          <w:rFonts w:ascii="Times New Roman" w:hAnsi="Times New Roman" w:cs="Times New Roman"/>
        </w:rPr>
      </w:pP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 w:hint="eastAsia"/>
          <w:color w:val="000000" w:themeColor="text1"/>
          <w:kern w:val="24"/>
        </w:rPr>
        <w:t xml:space="preserve">2. </w:t>
      </w:r>
      <w:r>
        <w:rPr>
          <w:rFonts w:ascii="Times New Roman" w:hAnsi="Times New Roman" w:cs="Times New Roman"/>
          <w:color w:val="000000" w:themeColor="text1"/>
          <w:kern w:val="24"/>
        </w:rPr>
        <w:t>What’s his favorite subject?</w:t>
      </w:r>
      <w:r>
        <w:rPr>
          <w:rFonts w:ascii="Times New Roman" w:hAnsi="Times New Roman" w:cs="Times New Roman"/>
          <w:b/>
        </w:rPr>
        <w:t xml:space="preserve"> </w:t>
      </w:r>
    </w:p>
    <w:p w:rsidR="00B01467" w:rsidRDefault="00B01467">
      <w:pPr>
        <w:pStyle w:val="a6"/>
        <w:spacing w:line="288" w:lineRule="auto"/>
        <w:rPr>
          <w:rFonts w:ascii="Times New Roman" w:hAnsi="Times New Roman" w:cs="Times New Roman"/>
        </w:rPr>
      </w:pP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color w:val="000000" w:themeColor="text1"/>
          <w:kern w:val="24"/>
        </w:rPr>
        <w:t xml:space="preserve">3. </w:t>
      </w:r>
      <w:r>
        <w:rPr>
          <w:rFonts w:ascii="Times New Roman" w:hAnsi="Times New Roman" w:cs="Times New Roman"/>
          <w:color w:val="000000" w:themeColor="text1"/>
          <w:kern w:val="24"/>
        </w:rPr>
        <w:t>What are the tickets for?</w:t>
      </w:r>
      <w:r>
        <w:rPr>
          <w:rFonts w:ascii="Times New Roman" w:hAnsi="Times New Roman" w:cs="Times New Roman"/>
          <w:b/>
        </w:rPr>
        <w:t xml:space="preserve"> 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 w:themeColor="text1"/>
          <w:kern w:val="24"/>
        </w:rPr>
        <w:t xml:space="preserve">  A. A short play.     </w:t>
      </w:r>
      <w:r>
        <w:rPr>
          <w:rFonts w:ascii="Times New Roman" w:hAnsi="Times New Roman" w:cs="Times New Roman"/>
          <w:color w:val="000000" w:themeColor="text1"/>
          <w:kern w:val="24"/>
        </w:rPr>
        <w:tab/>
        <w:t xml:space="preserve">B. A football match.  </w:t>
      </w:r>
      <w:r>
        <w:rPr>
          <w:rFonts w:ascii="Times New Roman" w:hAnsi="Times New Roman" w:cs="Times New Roman"/>
          <w:color w:val="000000" w:themeColor="text1"/>
          <w:kern w:val="24"/>
        </w:rPr>
        <w:tab/>
        <w:t xml:space="preserve">C. A new film. 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color w:val="000000" w:themeColor="text1"/>
          <w:kern w:val="24"/>
        </w:rPr>
        <w:t xml:space="preserve">4. </w:t>
      </w:r>
      <w:r>
        <w:rPr>
          <w:rFonts w:ascii="Times New Roman" w:hAnsi="Times New Roman" w:cs="Times New Roman"/>
          <w:color w:val="000000" w:themeColor="text1"/>
          <w:kern w:val="24"/>
        </w:rPr>
        <w:t>How much does the ticket cost?</w:t>
      </w:r>
    </w:p>
    <w:p w:rsidR="00B01467" w:rsidRDefault="00E27EE8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/>
          <w:color w:val="000000" w:themeColor="text1"/>
          <w:kern w:val="24"/>
        </w:rPr>
        <w:t xml:space="preserve">  A. </w:t>
      </w:r>
      <w:r>
        <w:rPr>
          <w:rFonts w:ascii="Times New Roman" w:hAnsi="Times New Roman" w:cs="Times New Roman"/>
          <w:color w:val="000000" w:themeColor="text1"/>
          <w:kern w:val="24"/>
        </w:rPr>
        <w:t>￥</w:t>
      </w:r>
      <w:r>
        <w:rPr>
          <w:rFonts w:ascii="Times New Roman" w:hAnsi="Times New Roman" w:cs="Times New Roman"/>
          <w:color w:val="000000" w:themeColor="text1"/>
          <w:kern w:val="24"/>
        </w:rPr>
        <w:t xml:space="preserve">3.     </w:t>
      </w:r>
      <w:r>
        <w:rPr>
          <w:rFonts w:ascii="Times New Roman" w:hAnsi="Times New Roman" w:cs="Times New Roman"/>
          <w:color w:val="000000" w:themeColor="text1"/>
          <w:kern w:val="24"/>
        </w:rPr>
        <w:tab/>
      </w:r>
      <w:r>
        <w:rPr>
          <w:rFonts w:ascii="Times New Roman" w:hAnsi="Times New Roman" w:cs="Times New Roman"/>
          <w:color w:val="000000" w:themeColor="text1"/>
          <w:kern w:val="24"/>
        </w:rPr>
        <w:tab/>
        <w:t xml:space="preserve">B. </w:t>
      </w:r>
      <w:r>
        <w:rPr>
          <w:rFonts w:ascii="Times New Roman" w:hAnsi="Times New Roman" w:cs="Times New Roman"/>
          <w:color w:val="000000" w:themeColor="text1"/>
          <w:kern w:val="24"/>
        </w:rPr>
        <w:t>￥</w:t>
      </w:r>
      <w:r>
        <w:rPr>
          <w:rFonts w:ascii="Times New Roman" w:hAnsi="Times New Roman" w:cs="Times New Roman"/>
          <w:color w:val="000000" w:themeColor="text1"/>
          <w:kern w:val="24"/>
        </w:rPr>
        <w:t xml:space="preserve">7.     </w:t>
      </w:r>
      <w:r>
        <w:rPr>
          <w:rFonts w:ascii="Times New Roman" w:hAnsi="Times New Roman" w:cs="Times New Roman"/>
          <w:color w:val="000000" w:themeColor="text1"/>
          <w:kern w:val="24"/>
        </w:rPr>
        <w:tab/>
      </w:r>
      <w:r>
        <w:rPr>
          <w:rFonts w:ascii="Times New Roman" w:hAnsi="Times New Roman" w:cs="Times New Roman"/>
          <w:color w:val="000000" w:themeColor="text1"/>
          <w:kern w:val="24"/>
        </w:rPr>
        <w:tab/>
      </w:r>
      <w:r>
        <w:rPr>
          <w:rFonts w:ascii="Times New Roman" w:hAnsi="Times New Roman" w:cs="Times New Roman"/>
          <w:color w:val="000000" w:themeColor="text1"/>
          <w:kern w:val="24"/>
        </w:rPr>
        <w:tab/>
        <w:t xml:space="preserve">C. </w:t>
      </w:r>
      <w:r>
        <w:rPr>
          <w:rFonts w:ascii="Times New Roman" w:hAnsi="Times New Roman" w:cs="Times New Roman"/>
          <w:color w:val="000000" w:themeColor="text1"/>
          <w:kern w:val="24"/>
        </w:rPr>
        <w:t>￥</w:t>
      </w:r>
      <w:r>
        <w:rPr>
          <w:rFonts w:ascii="Times New Roman" w:hAnsi="Times New Roman" w:cs="Times New Roman"/>
          <w:color w:val="000000" w:themeColor="text1"/>
          <w:kern w:val="24"/>
        </w:rPr>
        <w:t xml:space="preserve">10. </w:t>
      </w:r>
    </w:p>
    <w:p w:rsidR="00AD32AA" w:rsidRDefault="00AD32AA">
      <w:pPr>
        <w:pStyle w:val="a6"/>
        <w:spacing w:line="288" w:lineRule="auto"/>
        <w:rPr>
          <w:rFonts w:ascii="Times New Roman" w:hAnsi="Times New Roman" w:cs="Times New Roman" w:hint="eastAsia"/>
          <w:color w:val="000000" w:themeColor="text1"/>
          <w:kern w:val="24"/>
        </w:rPr>
      </w:pPr>
    </w:p>
    <w:p w:rsidR="00AD32AA" w:rsidRPr="00AD32AA" w:rsidRDefault="00AD32AA">
      <w:pPr>
        <w:pStyle w:val="a6"/>
        <w:spacing w:line="288" w:lineRule="auto"/>
        <w:rPr>
          <w:rFonts w:ascii="Times New Roman" w:hAnsi="Times New Roman" w:cs="Times New Roman"/>
          <w:b/>
          <w:color w:val="000000" w:themeColor="text1"/>
          <w:kern w:val="24"/>
        </w:rPr>
      </w:pPr>
      <w:r w:rsidRPr="00AD32AA">
        <w:rPr>
          <w:rFonts w:ascii="Times New Roman" w:hAnsi="Times New Roman" w:cs="Times New Roman"/>
          <w:b/>
          <w:color w:val="000000" w:themeColor="text1"/>
          <w:kern w:val="24"/>
        </w:rPr>
        <w:t>The key to the homework</w:t>
      </w:r>
    </w:p>
    <w:p w:rsidR="00AD32AA" w:rsidRDefault="00B6711C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 w:hint="eastAsia"/>
          <w:color w:val="000000" w:themeColor="text1"/>
          <w:kern w:val="24"/>
        </w:rPr>
        <w:t>1</w:t>
      </w:r>
      <w:r>
        <w:rPr>
          <w:rFonts w:ascii="Times New Roman" w:hAnsi="Times New Roman" w:cs="Times New Roman"/>
          <w:color w:val="000000" w:themeColor="text1"/>
          <w:kern w:val="24"/>
        </w:rPr>
        <w:t>.</w:t>
      </w:r>
      <w:r w:rsidR="00AD32AA">
        <w:rPr>
          <w:rFonts w:ascii="Times New Roman" w:hAnsi="Times New Roman" w:cs="Times New Roman" w:hint="eastAsia"/>
          <w:color w:val="000000" w:themeColor="text1"/>
          <w:kern w:val="24"/>
        </w:rPr>
        <w:t xml:space="preserve"> He goes to school on foot. </w:t>
      </w:r>
      <w:r w:rsidR="00AD32AA">
        <w:rPr>
          <w:rFonts w:ascii="Times New Roman" w:hAnsi="Times New Roman" w:cs="Times New Roman"/>
          <w:color w:val="000000" w:themeColor="text1"/>
          <w:kern w:val="24"/>
        </w:rPr>
        <w:t>/ On foot.</w:t>
      </w:r>
    </w:p>
    <w:p w:rsidR="00AD32AA" w:rsidRDefault="00AD32AA">
      <w:pPr>
        <w:pStyle w:val="a6"/>
        <w:spacing w:line="288" w:lineRule="auto"/>
        <w:rPr>
          <w:rFonts w:ascii="Times New Roman" w:hAnsi="Times New Roman" w:cs="Times New Roman"/>
          <w:color w:val="000000" w:themeColor="text1"/>
          <w:kern w:val="24"/>
        </w:rPr>
      </w:pPr>
      <w:r>
        <w:rPr>
          <w:rFonts w:ascii="Times New Roman" w:hAnsi="Times New Roman" w:cs="Times New Roman"/>
          <w:color w:val="000000" w:themeColor="text1"/>
          <w:kern w:val="24"/>
        </w:rPr>
        <w:t>2</w:t>
      </w:r>
      <w:r w:rsidR="00B6711C">
        <w:rPr>
          <w:rFonts w:ascii="Times New Roman" w:hAnsi="Times New Roman" w:cs="Times New Roman"/>
          <w:color w:val="000000" w:themeColor="text1"/>
          <w:kern w:val="24"/>
        </w:rPr>
        <w:t>.</w:t>
      </w:r>
      <w:r>
        <w:rPr>
          <w:rFonts w:ascii="Times New Roman" w:hAnsi="Times New Roman" w:cs="Times New Roman"/>
          <w:color w:val="000000" w:themeColor="text1"/>
          <w:kern w:val="24"/>
        </w:rPr>
        <w:t xml:space="preserve"> His favorite subject is art. / Art.</w:t>
      </w:r>
    </w:p>
    <w:p w:rsidR="00B01467" w:rsidRPr="007A45EE" w:rsidRDefault="00AD32AA">
      <w:pPr>
        <w:pStyle w:val="a6"/>
        <w:spacing w:line="288" w:lineRule="auto"/>
        <w:rPr>
          <w:rFonts w:ascii="Times New Roman" w:hAnsi="Times New Roman" w:cs="Times New Roman" w:hint="eastAsia"/>
          <w:color w:val="000000" w:themeColor="text1"/>
          <w:kern w:val="24"/>
        </w:rPr>
      </w:pPr>
      <w:r>
        <w:rPr>
          <w:rFonts w:ascii="Times New Roman" w:hAnsi="Times New Roman" w:cs="Times New Roman"/>
          <w:color w:val="000000" w:themeColor="text1"/>
          <w:kern w:val="24"/>
        </w:rPr>
        <w:t xml:space="preserve">3. B     4. </w:t>
      </w:r>
      <w:r w:rsidR="001F348A">
        <w:rPr>
          <w:rFonts w:ascii="Times New Roman" w:hAnsi="Times New Roman" w:cs="Times New Roman"/>
          <w:color w:val="000000" w:themeColor="text1"/>
          <w:kern w:val="24"/>
        </w:rPr>
        <w:t>C</w:t>
      </w:r>
      <w:r>
        <w:rPr>
          <w:rFonts w:ascii="Times New Roman" w:hAnsi="Times New Roman" w:cs="Times New Roman"/>
          <w:color w:val="000000" w:themeColor="text1"/>
          <w:kern w:val="24"/>
        </w:rPr>
        <w:t xml:space="preserve"> </w:t>
      </w:r>
      <w:bookmarkStart w:id="0" w:name="_GoBack"/>
      <w:bookmarkEnd w:id="0"/>
    </w:p>
    <w:sectPr w:rsidR="00B01467" w:rsidRPr="007A45EE">
      <w:pgSz w:w="11906" w:h="16838"/>
      <w:pgMar w:top="1304" w:right="1797" w:bottom="130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262A" w:rsidRDefault="001E262A" w:rsidP="00E776DF">
      <w:r>
        <w:separator/>
      </w:r>
    </w:p>
  </w:endnote>
  <w:endnote w:type="continuationSeparator" w:id="0">
    <w:p w:rsidR="001E262A" w:rsidRDefault="001E262A" w:rsidP="00E77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262A" w:rsidRDefault="001E262A" w:rsidP="00E776DF">
      <w:r>
        <w:separator/>
      </w:r>
    </w:p>
  </w:footnote>
  <w:footnote w:type="continuationSeparator" w:id="0">
    <w:p w:rsidR="001E262A" w:rsidRDefault="001E262A" w:rsidP="00E776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0B9"/>
    <w:rsid w:val="000927C2"/>
    <w:rsid w:val="000F5526"/>
    <w:rsid w:val="001E262A"/>
    <w:rsid w:val="001F348A"/>
    <w:rsid w:val="003274CF"/>
    <w:rsid w:val="004534DB"/>
    <w:rsid w:val="005560F9"/>
    <w:rsid w:val="00646381"/>
    <w:rsid w:val="006E55FB"/>
    <w:rsid w:val="007A45EE"/>
    <w:rsid w:val="00895FB1"/>
    <w:rsid w:val="009C39FD"/>
    <w:rsid w:val="00AD32AA"/>
    <w:rsid w:val="00B01467"/>
    <w:rsid w:val="00B6711C"/>
    <w:rsid w:val="00E27EE8"/>
    <w:rsid w:val="00E776DF"/>
    <w:rsid w:val="00EE474B"/>
    <w:rsid w:val="00F920B9"/>
    <w:rsid w:val="00FC2E1B"/>
    <w:rsid w:val="00FF5A92"/>
    <w:rsid w:val="7E007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5204CD25-6745-4DF0-AA32-B7FCC98AF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5">
    <w:name w:val="List Paragraph"/>
    <w:basedOn w:val="a"/>
    <w:uiPriority w:val="34"/>
    <w:qFormat/>
    <w:pPr>
      <w:ind w:firstLineChars="200" w:firstLine="420"/>
    </w:pPr>
  </w:style>
  <w:style w:type="paragraph" w:styleId="a6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7">
    <w:name w:val="header"/>
    <w:basedOn w:val="a"/>
    <w:link w:val="Char0"/>
    <w:uiPriority w:val="99"/>
    <w:unhideWhenUsed/>
    <w:rsid w:val="00E776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E776DF"/>
    <w:rPr>
      <w:kern w:val="2"/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E776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E776D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164</Words>
  <Characters>939</Characters>
  <Application>Microsoft Office Word</Application>
  <DocSecurity>0</DocSecurity>
  <Lines>7</Lines>
  <Paragraphs>2</Paragraphs>
  <ScaleCrop>false</ScaleCrop>
  <Company>China</Company>
  <LinksUpToDate>false</LinksUpToDate>
  <CharactersWithSpaces>1101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chy</cp:lastModifiedBy>
  <cp:revision>12</cp:revision>
  <dcterms:created xsi:type="dcterms:W3CDTF">2020-12-09T20:34:00Z</dcterms:created>
  <dcterms:modified xsi:type="dcterms:W3CDTF">2020-12-18T11:54:00Z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