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8年级（上）英语第</w:t>
      </w:r>
      <w:r>
        <w:rPr>
          <w:rFonts w:hint="eastAsia" w:ascii="Times New Roman" w:hAnsi="Times New Roman" w:cs="Times New Roman"/>
          <w:b/>
          <w:bCs/>
          <w:sz w:val="28"/>
          <w:szCs w:val="28"/>
          <w:lang w:val="en-US" w:eastAsia="zh-CN"/>
        </w:rPr>
        <w:t>65</w:t>
      </w:r>
      <w:r>
        <w:rPr>
          <w:rFonts w:hint="eastAsia" w:ascii="Times New Roman" w:hAnsi="Times New Roman" w:cs="Times New Roman"/>
          <w:b/>
          <w:bCs/>
          <w:sz w:val="28"/>
          <w:szCs w:val="28"/>
        </w:rPr>
        <w:t>课时（第17周）</w:t>
      </w:r>
    </w:p>
    <w:p>
      <w:pPr>
        <w:spacing w:line="288" w:lineRule="auto"/>
        <w:jc w:val="center"/>
        <w:rPr>
          <w:rFonts w:ascii="Times New Roman" w:hAnsi="Times New Roman" w:cs="Times New Roman"/>
          <w:b/>
          <w:bCs/>
          <w:sz w:val="28"/>
          <w:szCs w:val="28"/>
        </w:rPr>
      </w:pPr>
      <w:r>
        <w:rPr>
          <w:rFonts w:hint="eastAsia" w:cs="Times New Roman"/>
          <w:b/>
          <w:bCs/>
          <w:sz w:val="28"/>
          <w:szCs w:val="28"/>
        </w:rPr>
        <w:t>《阅读一点通之完形填空》</w:t>
      </w:r>
      <w:r>
        <w:rPr>
          <w:rFonts w:hint="eastAsia" w:ascii="Times New Roman" w:hAnsi="Times New Roman" w:cs="Times New Roman"/>
          <w:b/>
          <w:bCs/>
          <w:sz w:val="28"/>
          <w:szCs w:val="28"/>
        </w:rPr>
        <w:t>学程拓展</w:t>
      </w:r>
    </w:p>
    <w:p>
      <w:pPr>
        <w:jc w:val="center"/>
        <w:rPr>
          <w:rFonts w:ascii="Times New Roman" w:hAnsi="Times New Roman" w:cs="Times New Roman"/>
          <w:sz w:val="24"/>
        </w:rPr>
      </w:pPr>
      <w:r>
        <w:rPr>
          <w:rFonts w:ascii="Times New Roman" w:hAnsi="Times New Roman" w:cs="Times New Roman"/>
          <w:sz w:val="24"/>
        </w:rPr>
        <w:t>The key to success</w:t>
      </w:r>
    </w:p>
    <w:p>
      <w:pPr>
        <w:spacing w:line="288" w:lineRule="auto"/>
        <w:ind w:firstLine="480" w:firstLineChars="200"/>
        <w:rPr>
          <w:rFonts w:ascii="Times New Roman" w:hAnsi="Times New Roman" w:cs="Times New Roman"/>
          <w:sz w:val="24"/>
        </w:rPr>
      </w:pPr>
      <w:r>
        <w:rPr>
          <w:rFonts w:ascii="Times New Roman" w:hAnsi="Times New Roman" w:cs="Times New Roman"/>
          <w:sz w:val="24"/>
        </w:rPr>
        <w:t>Once, when I was a young boy, I boasted that I determined (下决心） to win first place at the coming</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13</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competition, yet I knew this goal was nearly impossible. Every year，the best players from all over the state took part in this competition. It was a huge deal, especially for a beginner like me.</w:t>
      </w:r>
    </w:p>
    <w:p>
      <w:pPr>
        <w:spacing w:line="288" w:lineRule="auto"/>
        <w:ind w:firstLine="480" w:firstLineChars="200"/>
        <w:rPr>
          <w:rFonts w:ascii="Times New Roman" w:hAnsi="Times New Roman" w:cs="Times New Roman"/>
          <w:sz w:val="24"/>
        </w:rPr>
      </w:pPr>
      <w:r>
        <w:rPr>
          <w:rFonts w:ascii="Times New Roman" w:hAnsi="Times New Roman" w:cs="Times New Roman"/>
          <w:sz w:val="24"/>
        </w:rPr>
        <w:t>But my mom was my number one</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14</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ab/>
      </w:r>
      <w:r>
        <w:rPr>
          <w:rFonts w:ascii="Times New Roman" w:hAnsi="Times New Roman" w:cs="Times New Roman"/>
          <w:sz w:val="24"/>
        </w:rPr>
        <w:t>. Every day after school, she would sit down right next to me while Miss Green was giving me piano lessons or I was</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15</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my piano piece. When I couldn’t and wouldn’t play any longer, she would always say, “If you determine to win, then act like it. Don’t give up.” After every practice，my whole body was in pain for numb (麻木的</w:t>
      </w:r>
      <w:r>
        <w:rPr>
          <w:rFonts w:hint="eastAsia" w:ascii="Times New Roman" w:hAnsi="Times New Roman" w:cs="Times New Roman"/>
          <w:sz w:val="24"/>
        </w:rPr>
        <w:t>）</w:t>
      </w:r>
      <w:r>
        <w:rPr>
          <w:rFonts w:ascii="Times New Roman" w:hAnsi="Times New Roman" w:cs="Times New Roman"/>
          <w:sz w:val="24"/>
        </w:rPr>
        <w:t>fingers and stiff (僵硬的）back. However, I didn’t want to</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16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my mom, so I kept on practicing until I finally fell asleep on the piano keys.</w:t>
      </w:r>
    </w:p>
    <w:p>
      <w:pPr>
        <w:spacing w:line="288" w:lineRule="auto"/>
        <w:ind w:firstLine="480" w:firstLineChars="200"/>
        <w:rPr>
          <w:rFonts w:ascii="Times New Roman" w:hAnsi="Times New Roman" w:cs="Times New Roman"/>
          <w:sz w:val="24"/>
        </w:rPr>
      </w:pPr>
      <w:r>
        <w:rPr>
          <w:rFonts w:ascii="Times New Roman" w:hAnsi="Times New Roman" w:cs="Times New Roman"/>
          <w:sz w:val="24"/>
        </w:rPr>
        <w:t>Finally, the big day arrived. Right before my turn to perform, my mom said, I know you want to win, so listen to me：Be there for the</w:t>
      </w:r>
      <w:r>
        <w:rPr>
          <w:rFonts w:hint="eastAsia" w:ascii="Times New Roman" w:hAnsi="Times New Roman" w:cs="Times New Roman"/>
          <w:sz w:val="24"/>
          <w:lang w:val="en-US" w:eastAsia="zh-CN"/>
        </w:rPr>
        <w:t xml:space="preserve"> </w:t>
      </w:r>
      <w:r>
        <w:rPr>
          <w:rFonts w:ascii="Times New Roman" w:hAnsi="Times New Roman" w:cs="Times New Roman"/>
          <w:sz w:val="24"/>
          <w:u w:val="single"/>
        </w:rPr>
        <w:t xml:space="preserve"> 17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not for the success, okay?” I managed to nod.</w:t>
      </w:r>
    </w:p>
    <w:p>
      <w:pPr>
        <w:spacing w:line="288" w:lineRule="auto"/>
        <w:ind w:firstLine="480" w:firstLineChars="200"/>
        <w:rPr>
          <w:rFonts w:ascii="Times New Roman" w:hAnsi="Times New Roman" w:cs="Times New Roman"/>
          <w:sz w:val="24"/>
        </w:rPr>
      </w:pPr>
      <w:r>
        <w:rPr>
          <w:rFonts w:ascii="Times New Roman" w:hAnsi="Times New Roman" w:cs="Times New Roman"/>
          <w:sz w:val="24"/>
        </w:rPr>
        <w:t>When I walked onto the stage, I was afraid that the judges would hear the beating of my heart instead of the music. Carefully, I took a seat before the piano and began to play. Slowly, I began to</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18</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the world around me. I just let myself fall deeper and deeper into the music.</w:t>
      </w:r>
    </w:p>
    <w:p>
      <w:pPr>
        <w:spacing w:line="288" w:lineRule="auto"/>
        <w:rPr>
          <w:rFonts w:ascii="Times New Roman" w:hAnsi="Times New Roman" w:cs="Times New Roman"/>
          <w:sz w:val="24"/>
        </w:rPr>
      </w:pPr>
      <w:r>
        <w:rPr>
          <w:rFonts w:ascii="Times New Roman" w:hAnsi="Times New Roman" w:cs="Times New Roman"/>
          <w:sz w:val="24"/>
          <w:u w:val="single"/>
        </w:rPr>
        <w:tab/>
      </w:r>
      <w:r>
        <w:rPr>
          <w:rFonts w:hint="eastAsia" w:ascii="Times New Roman" w:hAnsi="Times New Roman" w:cs="Times New Roman"/>
          <w:sz w:val="24"/>
          <w:u w:val="single"/>
          <w:lang w:val="en-US" w:eastAsia="zh-CN"/>
        </w:rPr>
        <w:t xml:space="preserve">19  </w:t>
      </w:r>
      <w:r>
        <w:rPr>
          <w:rFonts w:ascii="Times New Roman" w:hAnsi="Times New Roman" w:cs="Times New Roman"/>
          <w:sz w:val="24"/>
        </w:rPr>
        <w:t xml:space="preserve">，I really won first place. The experience made me realize that determination is not just saying that you will win; When you have solved difficulties and kept </w:t>
      </w:r>
      <w:bookmarkStart w:id="0" w:name="_GoBack"/>
      <w:bookmarkEnd w:id="0"/>
      <w:r>
        <w:rPr>
          <w:rFonts w:hint="eastAsia" w:ascii="Times New Roman" w:hAnsi="Times New Roman" w:cs="Times New Roman"/>
          <w:sz w:val="24"/>
          <w:u w:val="single"/>
          <w:lang w:val="en-US" w:eastAsia="zh-CN"/>
        </w:rPr>
        <w:t xml:space="preserve">  20   </w:t>
      </w:r>
      <w:r>
        <w:rPr>
          <w:rFonts w:ascii="Times New Roman" w:hAnsi="Times New Roman" w:cs="Times New Roman"/>
          <w:sz w:val="24"/>
        </w:rPr>
        <w:t>，you can truly say you’re determined. As my mom always said, “It’s hard to beat the person who is the best, but it is harder to beat the person who never gives up.</w:t>
      </w:r>
    </w:p>
    <w:p>
      <w:pPr>
        <w:spacing w:line="288" w:lineRule="auto"/>
        <w:rPr>
          <w:rFonts w:hint="eastAsia" w:ascii="Times New Roman" w:hAnsi="Times New Roman" w:cs="Times New Roman"/>
          <w:sz w:val="24"/>
        </w:rPr>
      </w:pPr>
    </w:p>
    <w:p>
      <w:pPr>
        <w:spacing w:line="288" w:lineRule="auto"/>
        <w:rPr>
          <w:rFonts w:ascii="Times New Roman" w:hAnsi="Times New Roman" w:cs="Times New Roman"/>
          <w:sz w:val="24"/>
        </w:rPr>
      </w:pPr>
      <w:r>
        <w:rPr>
          <w:rFonts w:ascii="Times New Roman" w:hAnsi="Times New Roman" w:cs="Times New Roman"/>
          <w:sz w:val="24"/>
        </w:rPr>
        <w:t xml:space="preserve">13. A. football  </w:t>
      </w:r>
      <w:r>
        <w:rPr>
          <w:rFonts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B. violin</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ascii="Times New Roman" w:hAnsi="Times New Roman" w:cs="Times New Roman"/>
          <w:sz w:val="24"/>
        </w:rPr>
        <w:t xml:space="preserve">C. piano    </w:t>
      </w:r>
      <w:r>
        <w:rPr>
          <w:rFonts w:hint="eastAsia" w:ascii="Times New Roman" w:hAnsi="Times New Roman" w:cs="Times New Roman"/>
          <w:sz w:val="24"/>
        </w:rPr>
        <w:tab/>
      </w:r>
      <w:r>
        <w:rPr>
          <w:rFonts w:ascii="Times New Roman" w:hAnsi="Times New Roman" w:cs="Times New Roman"/>
          <w:sz w:val="24"/>
        </w:rPr>
        <w:t>D. basketball</w:t>
      </w:r>
    </w:p>
    <w:p>
      <w:pPr>
        <w:spacing w:line="288" w:lineRule="auto"/>
        <w:rPr>
          <w:rFonts w:ascii="Times New Roman" w:hAnsi="Times New Roman" w:cs="Times New Roman"/>
          <w:sz w:val="24"/>
        </w:rPr>
      </w:pPr>
      <w:r>
        <w:rPr>
          <w:rFonts w:ascii="Times New Roman" w:hAnsi="Times New Roman" w:cs="Times New Roman"/>
          <w:sz w:val="24"/>
        </w:rPr>
        <w:t>14. A. supporter</w:t>
      </w:r>
      <w:r>
        <w:rPr>
          <w:rFonts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B. teacher</w:t>
      </w:r>
      <w:r>
        <w:rPr>
          <w:rFonts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C. listener</w:t>
      </w:r>
      <w:r>
        <w:rPr>
          <w:rFonts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D. partner</w:t>
      </w:r>
    </w:p>
    <w:p>
      <w:pPr>
        <w:spacing w:line="288" w:lineRule="auto"/>
        <w:rPr>
          <w:rFonts w:ascii="Times New Roman" w:hAnsi="Times New Roman" w:cs="Times New Roman"/>
          <w:sz w:val="24"/>
        </w:rPr>
      </w:pPr>
      <w:r>
        <w:rPr>
          <w:rFonts w:ascii="Times New Roman" w:hAnsi="Times New Roman" w:cs="Times New Roman"/>
          <w:sz w:val="24"/>
        </w:rPr>
        <w:t>15. A. writing</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ascii="Times New Roman" w:hAnsi="Times New Roman" w:cs="Times New Roman"/>
          <w:sz w:val="24"/>
        </w:rPr>
        <w:t>B. practicing</w:t>
      </w:r>
      <w:r>
        <w:rPr>
          <w:rFonts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C. singing</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ascii="Times New Roman" w:hAnsi="Times New Roman" w:cs="Times New Roman"/>
          <w:sz w:val="24"/>
        </w:rPr>
        <w:t>D. enjoying</w:t>
      </w:r>
    </w:p>
    <w:p>
      <w:pPr>
        <w:spacing w:line="288" w:lineRule="auto"/>
        <w:rPr>
          <w:rFonts w:ascii="Times New Roman" w:hAnsi="Times New Roman" w:cs="Times New Roman"/>
          <w:sz w:val="24"/>
        </w:rPr>
      </w:pPr>
      <w:r>
        <w:rPr>
          <w:rFonts w:ascii="Times New Roman" w:hAnsi="Times New Roman" w:cs="Times New Roman"/>
          <w:sz w:val="24"/>
        </w:rPr>
        <w:t>16. A. frighten</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ascii="Times New Roman" w:hAnsi="Times New Roman" w:cs="Times New Roman"/>
          <w:sz w:val="24"/>
        </w:rPr>
        <w:t>B. refuse</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ascii="Times New Roman" w:hAnsi="Times New Roman" w:cs="Times New Roman"/>
          <w:sz w:val="24"/>
        </w:rPr>
        <w:t>C. cheat</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D. disappoint</w:t>
      </w:r>
    </w:p>
    <w:p>
      <w:pPr>
        <w:spacing w:line="288" w:lineRule="auto"/>
        <w:rPr>
          <w:rFonts w:ascii="Times New Roman" w:hAnsi="Times New Roman" w:cs="Times New Roman"/>
          <w:sz w:val="24"/>
        </w:rPr>
      </w:pPr>
      <w:r>
        <w:rPr>
          <w:rFonts w:ascii="Times New Roman" w:hAnsi="Times New Roman" w:cs="Times New Roman"/>
          <w:sz w:val="24"/>
        </w:rPr>
        <w:t>17. A. praise</w:t>
      </w:r>
      <w:r>
        <w:rPr>
          <w:rFonts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B. record</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ascii="Times New Roman" w:hAnsi="Times New Roman" w:cs="Times New Roman"/>
          <w:sz w:val="24"/>
        </w:rPr>
        <w:t>C. promise</w:t>
      </w:r>
      <w:r>
        <w:rPr>
          <w:rFonts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D. experience</w:t>
      </w:r>
    </w:p>
    <w:p>
      <w:pPr>
        <w:spacing w:line="288" w:lineRule="auto"/>
        <w:rPr>
          <w:rFonts w:ascii="Times New Roman" w:hAnsi="Times New Roman" w:cs="Times New Roman"/>
          <w:sz w:val="24"/>
        </w:rPr>
      </w:pPr>
      <w:r>
        <w:rPr>
          <w:rFonts w:ascii="Times New Roman" w:hAnsi="Times New Roman" w:cs="Times New Roman"/>
          <w:sz w:val="24"/>
        </w:rPr>
        <w:t>18. A. understand</w:t>
      </w:r>
      <w:r>
        <w:rPr>
          <w:rFonts w:hint="eastAsia" w:ascii="Times New Roman" w:hAnsi="Times New Roman" w:cs="Times New Roman"/>
          <w:sz w:val="24"/>
        </w:rPr>
        <w:tab/>
      </w:r>
      <w:r>
        <w:rPr>
          <w:rFonts w:ascii="Times New Roman" w:hAnsi="Times New Roman" w:cs="Times New Roman"/>
          <w:sz w:val="24"/>
        </w:rPr>
        <w:t>B. love</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C.</w:t>
      </w:r>
      <w:r>
        <w:rPr>
          <w:rFonts w:hint="eastAsia" w:ascii="Times New Roman" w:hAnsi="Times New Roman" w:cs="Times New Roman"/>
          <w:sz w:val="24"/>
        </w:rPr>
        <w:t xml:space="preserve"> </w:t>
      </w:r>
      <w:r>
        <w:rPr>
          <w:rFonts w:ascii="Times New Roman" w:hAnsi="Times New Roman" w:cs="Times New Roman"/>
          <w:sz w:val="24"/>
        </w:rPr>
        <w:t>forget</w:t>
      </w:r>
      <w:r>
        <w:rPr>
          <w:rFonts w:hint="eastAsia" w:ascii="Times New Roman" w:hAnsi="Times New Roman" w:cs="Times New Roman"/>
          <w:sz w:val="24"/>
        </w:rPr>
        <w:t xml:space="preserve"> </w:t>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D. change</w:t>
      </w:r>
    </w:p>
    <w:p>
      <w:pPr>
        <w:spacing w:line="288" w:lineRule="auto"/>
        <w:rPr>
          <w:rFonts w:ascii="Times New Roman" w:hAnsi="Times New Roman" w:cs="Times New Roman"/>
          <w:sz w:val="24"/>
        </w:rPr>
      </w:pPr>
      <w:r>
        <w:rPr>
          <w:rFonts w:ascii="Times New Roman" w:hAnsi="Times New Roman" w:cs="Times New Roman"/>
          <w:sz w:val="24"/>
        </w:rPr>
        <w:t>19. A. Naturally</w:t>
      </w:r>
      <w:r>
        <w:rPr>
          <w:rFonts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B. Surprisingly</w:t>
      </w:r>
      <w:r>
        <w:rPr>
          <w:rFonts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C. Clearly</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ascii="Times New Roman" w:hAnsi="Times New Roman" w:cs="Times New Roman"/>
          <w:sz w:val="24"/>
        </w:rPr>
        <w:t>D. Hopefully</w:t>
      </w:r>
    </w:p>
    <w:p>
      <w:pPr>
        <w:spacing w:line="288" w:lineRule="auto"/>
        <w:rPr>
          <w:rFonts w:ascii="Times New Roman" w:hAnsi="Times New Roman" w:cs="Times New Roman"/>
          <w:sz w:val="24"/>
        </w:rPr>
      </w:pPr>
      <w:r>
        <w:rPr>
          <w:rFonts w:ascii="Times New Roman" w:hAnsi="Times New Roman" w:cs="Times New Roman"/>
          <w:sz w:val="24"/>
        </w:rPr>
        <w:t>20. A. going</w:t>
      </w:r>
      <w:r>
        <w:rPr>
          <w:rFonts w:ascii="Times New Roman" w:hAnsi="Times New Roman" w:cs="Times New Roman"/>
          <w:sz w:val="24"/>
        </w:rPr>
        <w:tab/>
      </w:r>
      <w:r>
        <w:rPr>
          <w:rFonts w:hint="eastAsia"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B. saying</w:t>
      </w:r>
      <w:r>
        <w:rPr>
          <w:rFonts w:ascii="Times New Roman" w:hAnsi="Times New Roman" w:cs="Times New Roman"/>
          <w:sz w:val="24"/>
        </w:rPr>
        <w:tab/>
      </w:r>
      <w:r>
        <w:rPr>
          <w:rFonts w:ascii="Times New Roman" w:hAnsi="Times New Roman" w:cs="Times New Roman"/>
          <w:sz w:val="24"/>
        </w:rPr>
        <w:t xml:space="preserve">    </w:t>
      </w:r>
      <w:r>
        <w:rPr>
          <w:rFonts w:hint="eastAsia" w:ascii="Times New Roman" w:hAnsi="Times New Roman" w:cs="Times New Roman"/>
          <w:sz w:val="24"/>
        </w:rPr>
        <w:tab/>
      </w:r>
      <w:r>
        <w:rPr>
          <w:rFonts w:ascii="Times New Roman" w:hAnsi="Times New Roman" w:cs="Times New Roman"/>
          <w:sz w:val="24"/>
        </w:rPr>
        <w:t>C. searching</w:t>
      </w:r>
      <w:r>
        <w:rPr>
          <w:rFonts w:ascii="Times New Roman" w:hAnsi="Times New Roman" w:cs="Times New Roman"/>
          <w:sz w:val="24"/>
        </w:rPr>
        <w:tab/>
      </w:r>
      <w:r>
        <w:rPr>
          <w:rFonts w:hint="eastAsia" w:ascii="Times New Roman" w:hAnsi="Times New Roman" w:cs="Times New Roman"/>
          <w:sz w:val="24"/>
        </w:rPr>
        <w:tab/>
      </w:r>
      <w:r>
        <w:rPr>
          <w:rFonts w:ascii="Times New Roman" w:hAnsi="Times New Roman" w:cs="Times New Roman"/>
          <w:sz w:val="24"/>
        </w:rPr>
        <w:t>D. repeating</w:t>
      </w:r>
    </w:p>
    <w:p>
      <w:pPr>
        <w:spacing w:line="288" w:lineRule="auto"/>
        <w:rPr>
          <w:rFonts w:ascii="Times New Roman" w:hAnsi="Times New Roman" w:cs="Times New Roman"/>
        </w:rPr>
      </w:pPr>
    </w:p>
    <w:p>
      <w:pPr>
        <w:rPr>
          <w:rFonts w:ascii="Times New Roman" w:hAnsi="Times New Roman" w:cs="Times New Roman"/>
          <w:sz w:val="24"/>
        </w:rPr>
      </w:pPr>
    </w:p>
    <w:p>
      <w:pPr>
        <w:rPr>
          <w:b/>
          <w:bCs/>
          <w:sz w:val="24"/>
        </w:rPr>
      </w:pPr>
      <w:r>
        <w:rPr>
          <w:rFonts w:hint="eastAsia"/>
          <w:b/>
          <w:bCs/>
          <w:sz w:val="24"/>
        </w:rPr>
        <w:t>Keys: 13-16 CCBD    17-20DCBA</w:t>
      </w:r>
    </w:p>
    <w:p>
      <w:pPr>
        <w:rPr>
          <w:sz w:val="24"/>
        </w:rPr>
      </w:pPr>
    </w:p>
    <w:p>
      <w:pPr>
        <w:spacing w:line="360" w:lineRule="auto"/>
        <w:rPr>
          <w:rFonts w:ascii="Times New Roman" w:hAnsi="Times New Roman" w:cs="Times New Roman"/>
          <w:b/>
          <w:bCs/>
          <w:sz w:val="24"/>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722433"/>
    <w:rsid w:val="001E01E6"/>
    <w:rsid w:val="001E4CC0"/>
    <w:rsid w:val="00735146"/>
    <w:rsid w:val="008E724D"/>
    <w:rsid w:val="00C440D4"/>
    <w:rsid w:val="00D939A5"/>
    <w:rsid w:val="00F91A80"/>
    <w:rsid w:val="011431E9"/>
    <w:rsid w:val="07B12D43"/>
    <w:rsid w:val="0A0870AC"/>
    <w:rsid w:val="0A26493B"/>
    <w:rsid w:val="0C645487"/>
    <w:rsid w:val="0EFA2D7A"/>
    <w:rsid w:val="0FB57CDA"/>
    <w:rsid w:val="106C5E8A"/>
    <w:rsid w:val="126D5AC4"/>
    <w:rsid w:val="130274D6"/>
    <w:rsid w:val="1D9A238A"/>
    <w:rsid w:val="25154FAF"/>
    <w:rsid w:val="25C80B0E"/>
    <w:rsid w:val="278C7A49"/>
    <w:rsid w:val="280F4FC4"/>
    <w:rsid w:val="2D580C46"/>
    <w:rsid w:val="34645736"/>
    <w:rsid w:val="36F20A0D"/>
    <w:rsid w:val="37BE2D33"/>
    <w:rsid w:val="3C35657E"/>
    <w:rsid w:val="3D290383"/>
    <w:rsid w:val="44B71687"/>
    <w:rsid w:val="46C1439E"/>
    <w:rsid w:val="46C85CD9"/>
    <w:rsid w:val="4E0D7AAD"/>
    <w:rsid w:val="5BB76F39"/>
    <w:rsid w:val="5E0420CE"/>
    <w:rsid w:val="5F010CA5"/>
    <w:rsid w:val="612523B9"/>
    <w:rsid w:val="62D87AF1"/>
    <w:rsid w:val="64134826"/>
    <w:rsid w:val="650602D6"/>
    <w:rsid w:val="65C52B9B"/>
    <w:rsid w:val="69552576"/>
    <w:rsid w:val="69F22A05"/>
    <w:rsid w:val="6A861DA2"/>
    <w:rsid w:val="6FCA72D4"/>
    <w:rsid w:val="6FFA2A1F"/>
    <w:rsid w:val="70722433"/>
    <w:rsid w:val="7B9B51D3"/>
    <w:rsid w:val="7FCC4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318</Words>
  <Characters>1815</Characters>
  <Lines>15</Lines>
  <Paragraphs>4</Paragraphs>
  <TotalTime>7</TotalTime>
  <ScaleCrop>false</ScaleCrop>
  <LinksUpToDate>false</LinksUpToDate>
  <CharactersWithSpaces>2129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邓波儿</cp:lastModifiedBy>
  <dcterms:modified xsi:type="dcterms:W3CDTF">2020-12-14T04:55:49Z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