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《总复习（二）》学习指南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梳理式与方程单元的内容，构建知识间的联系,能用含有字母的式子表示计算公式、运算定律、数量关系，掌握用等式的基本性质解简易方程的方法,体会方程思想的优势，理解方程的意义，能发现等量关系，学会列</w:t>
      </w:r>
      <w:r>
        <w:rPr>
          <w:rFonts w:hint="eastAsia" w:asciiTheme="minorEastAsia" w:hAnsiTheme="minorEastAsia" w:cstheme="minorEastAsia"/>
          <w:sz w:val="24"/>
          <w:lang w:val="en-US" w:eastAsia="zh-Hans"/>
        </w:rPr>
        <w:t>方程</w:t>
      </w:r>
      <w:r>
        <w:rPr>
          <w:rFonts w:hint="eastAsia" w:asciiTheme="minorEastAsia" w:hAnsiTheme="minorEastAsia" w:cstheme="minorEastAsia"/>
          <w:sz w:val="24"/>
        </w:rPr>
        <w:t>解决一些简单的实际问题。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2.再次经历用字母表示数量关系的过程、用天平模型解方程的过程以及通过多角度提取等量关系、列方程、解方程的过程，感悟模型思想，积累数学建模的经验。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3.探求知识的内在联系，体会模型思想，发现数学的简洁美，在这过程中感悟到数学知识的魅力，体会数学学习的价值，激发学习兴趣。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ind w:firstLine="120" w:firstLineChars="5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1.笔、学习指南。</w:t>
      </w:r>
    </w:p>
    <w:p>
      <w:pPr>
        <w:spacing w:line="360" w:lineRule="auto"/>
        <w:ind w:firstLine="120" w:firstLineChars="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2.请用自己喜欢的方式，对《简易方程》单元进行知识梳理，记录在活动一中。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活动一：请用你喜欢的方式，把你对于《简易方程》单元的知识梳理记录在这里。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活动二：你还会用字母表示什么呢？请你用自己喜欢的方式举例说明。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活动三：请用字母表示下面的数量关系，并填空。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王叔叔每小时加工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</w:rPr>
        <w:t>个零件，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hint="eastAsia" w:asciiTheme="minorEastAsia" w:hAnsiTheme="minorEastAsia" w:cstheme="minorEastAsia"/>
          <w:sz w:val="24"/>
          <w:szCs w:val="24"/>
        </w:rPr>
        <w:t>小时加工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了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</w:rPr>
        <w:t>个零件，他们之间的关系是______?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①如果每小时加工30个零件，5小时可以加工_____个零件。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②如果每小时加工25个零件，____小时可以加工100个零件。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活动四：解方程。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（1）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 w:cstheme="minorEastAsia"/>
          <w:sz w:val="24"/>
          <w:szCs w:val="24"/>
        </w:rPr>
        <w:t>÷4.2=2        （2）3.6</w:t>
      </w:r>
      <w:r>
        <w:rPr>
          <w:rFonts w:asciiTheme="minorEastAsia" w:hAnsiTheme="minorEastAsia" w:cstheme="minorEastAsia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-</w:t>
      </w:r>
      <w:r>
        <w:rPr>
          <w:rFonts w:asciiTheme="minorEastAsia" w:hAnsiTheme="minorEastAsia" w:cstheme="minorEastAsia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=3.25         （3）2(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-3)=5.8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活动五：用方程解决实际问题。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光每秒能传播30万千米，这个路程大约比地球赤道长度的7倍还多2万千米，地球赤道大约长多少万千米？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通过今天的学习，能回忆一下你是如何学习的吗？有</w:t>
      </w:r>
      <w:r>
        <w:rPr>
          <w:rFonts w:hint="eastAsia" w:asciiTheme="minorEastAsia" w:hAnsiTheme="minorEastAsia"/>
          <w:bCs/>
          <w:sz w:val="24"/>
          <w:szCs w:val="24"/>
          <w:lang w:val="en-US" w:eastAsia="zh-Hans"/>
        </w:rPr>
        <w:t>哪</w:t>
      </w:r>
      <w:bookmarkStart w:id="0" w:name="_GoBack"/>
      <w:bookmarkEnd w:id="0"/>
      <w:r>
        <w:rPr>
          <w:rFonts w:hint="eastAsia" w:asciiTheme="minorEastAsia" w:hAnsiTheme="minorEastAsia"/>
          <w:bCs/>
          <w:sz w:val="24"/>
          <w:szCs w:val="24"/>
        </w:rPr>
        <w:t>些收获？还有什么想研究的问题？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2"/>
          <w:szCs w:val="24"/>
        </w:rPr>
      </w:pPr>
      <w:r>
        <w:rPr>
          <w:rFonts w:hint="eastAsia" w:asciiTheme="minorEastAsia" w:hAnsiTheme="minorEastAsia"/>
          <w:b/>
          <w:sz w:val="24"/>
          <w:szCs w:val="28"/>
        </w:rPr>
        <w:t>【课后作业】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1.解方程。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/>
          <w:sz w:val="24"/>
          <w:szCs w:val="24"/>
        </w:rPr>
        <w:t>÷1.44=0.4       （2）3.85+1.5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/>
          <w:sz w:val="24"/>
          <w:szCs w:val="24"/>
        </w:rPr>
        <w:t>=6.1       （3）6(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/>
          <w:sz w:val="24"/>
          <w:szCs w:val="24"/>
        </w:rPr>
        <w:t>-0.9)=3.6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2.列方程解决实际问题。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一条公路长360m，甲、乙两支施工队同时从公路的两端往中间铺柏油。甲队的施工速度是乙队的1.25倍，4天后这条公路全部铺完。甲、乙两队每天分别铺柏油路多少米？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【参考答案】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1.（1）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/>
          <w:sz w:val="24"/>
          <w:szCs w:val="24"/>
        </w:rPr>
        <w:t>=0.576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（2）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/>
          <w:sz w:val="24"/>
          <w:szCs w:val="24"/>
        </w:rPr>
        <w:t>=1.5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（3）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/>
          <w:sz w:val="24"/>
          <w:szCs w:val="24"/>
        </w:rPr>
        <w:t>=1.5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2.解：设乙队每天铺柏油路x千米，则甲队每天铺柏油路1.25x千米。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4（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/>
          <w:sz w:val="24"/>
          <w:szCs w:val="24"/>
        </w:rPr>
        <w:t>+1.25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/>
          <w:sz w:val="24"/>
          <w:szCs w:val="24"/>
        </w:rPr>
        <w:t>）=360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4（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/>
          <w:sz w:val="24"/>
          <w:szCs w:val="24"/>
        </w:rPr>
        <w:t>+1.25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/>
          <w:sz w:val="24"/>
          <w:szCs w:val="24"/>
        </w:rPr>
        <w:t>）÷4=360÷4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/>
          <w:sz w:val="24"/>
          <w:szCs w:val="24"/>
        </w:rPr>
        <w:t>+1.25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/>
          <w:sz w:val="24"/>
          <w:szCs w:val="24"/>
        </w:rPr>
        <w:t>=90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2.25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/>
          <w:sz w:val="24"/>
          <w:szCs w:val="24"/>
        </w:rPr>
        <w:t>=90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2.25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int="eastAsia" w:asciiTheme="minorEastAsia" w:hAnsiTheme="minorEastAsia"/>
          <w:sz w:val="24"/>
          <w:szCs w:val="24"/>
        </w:rPr>
        <w:t>÷2.25=90÷2.25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Theme="minorEastAsia" w:hAnsiTheme="minorEastAsia"/>
          <w:sz w:val="24"/>
          <w:szCs w:val="24"/>
        </w:rPr>
        <w:t>=</w:t>
      </w:r>
      <w:r>
        <w:rPr>
          <w:rFonts w:hint="eastAsia" w:asciiTheme="minorEastAsia" w:hAnsiTheme="minorEastAsia"/>
          <w:sz w:val="24"/>
          <w:szCs w:val="24"/>
        </w:rPr>
        <w:t>40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1.25×40=50</w:t>
      </w:r>
    </w:p>
    <w:p>
      <w:pPr>
        <w:spacing w:line="360" w:lineRule="auto"/>
        <w:ind w:firstLine="240" w:firstLineChars="100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答：甲队每天铺柏油路50千米，乙队每天铺柏油路40千米。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409BB"/>
    <w:rsid w:val="000D036F"/>
    <w:rsid w:val="001460D7"/>
    <w:rsid w:val="00164219"/>
    <w:rsid w:val="0023518D"/>
    <w:rsid w:val="00292ED6"/>
    <w:rsid w:val="002A05F1"/>
    <w:rsid w:val="002D665A"/>
    <w:rsid w:val="003115E0"/>
    <w:rsid w:val="003476A2"/>
    <w:rsid w:val="00376A73"/>
    <w:rsid w:val="0039069A"/>
    <w:rsid w:val="0044002B"/>
    <w:rsid w:val="00452228"/>
    <w:rsid w:val="004E494F"/>
    <w:rsid w:val="005514DA"/>
    <w:rsid w:val="0055728A"/>
    <w:rsid w:val="005775AF"/>
    <w:rsid w:val="00593E01"/>
    <w:rsid w:val="005B6641"/>
    <w:rsid w:val="00673B9D"/>
    <w:rsid w:val="006D6219"/>
    <w:rsid w:val="00734582"/>
    <w:rsid w:val="00742F3C"/>
    <w:rsid w:val="007F1560"/>
    <w:rsid w:val="00801E2F"/>
    <w:rsid w:val="00805998"/>
    <w:rsid w:val="00893ACB"/>
    <w:rsid w:val="008D6FA4"/>
    <w:rsid w:val="00940C3B"/>
    <w:rsid w:val="0094734C"/>
    <w:rsid w:val="00973F37"/>
    <w:rsid w:val="00996F95"/>
    <w:rsid w:val="009B7D25"/>
    <w:rsid w:val="009E1A3A"/>
    <w:rsid w:val="00AA123C"/>
    <w:rsid w:val="00AF5465"/>
    <w:rsid w:val="00B2302A"/>
    <w:rsid w:val="00B25955"/>
    <w:rsid w:val="00B522E2"/>
    <w:rsid w:val="00B93EB2"/>
    <w:rsid w:val="00C62159"/>
    <w:rsid w:val="00C6495D"/>
    <w:rsid w:val="00D64042"/>
    <w:rsid w:val="00F07DE4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7FFE516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cstheme="minorBidi"/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168</Words>
  <Characters>961</Characters>
  <Lines>8</Lines>
  <Paragraphs>2</Paragraphs>
  <TotalTime>0</TotalTime>
  <ScaleCrop>false</ScaleCrop>
  <LinksUpToDate>false</LinksUpToDate>
  <CharactersWithSpaces>1127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2020-10-08T20:56:00Z</dcterms:created>
  <dc:creator>user</dc:creator>
  <cp:lastModifiedBy>lvxiaojin</cp:lastModifiedBy>
  <dcterms:modified xsi:type="dcterms:W3CDTF">2020-10-25T14:08:10Z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