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《垒球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接地滚球》学习指南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40" w:hanging="240" w:hanging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1.知道垒球—接地滚球的动作特点。基本学会接地滚球的动作方法及要点。发展灵敏、协调、平衡等身体素质。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2.养成认真的学习态度和敢于挑战自我的精神，在互帮互学中提高合作能力。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跟随视频进行热身活动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</w:t>
      </w:r>
      <w:r>
        <w:rPr>
          <w:rFonts w:hint="eastAsia" w:ascii="宋体" w:hAnsi="宋体" w:eastAsia="宋体"/>
          <w:sz w:val="24"/>
          <w:szCs w:val="24"/>
        </w:rPr>
        <w:t>头部运动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</w:t>
      </w:r>
      <w:r>
        <w:rPr>
          <w:rFonts w:hint="eastAsia" w:ascii="宋体" w:hAnsi="宋体" w:eastAsia="宋体"/>
          <w:sz w:val="24"/>
          <w:szCs w:val="24"/>
        </w:rPr>
        <w:t>肩部运动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</w:t>
      </w:r>
      <w:r>
        <w:rPr>
          <w:rFonts w:hint="eastAsia" w:ascii="宋体" w:hAnsi="宋体" w:eastAsia="宋体"/>
          <w:sz w:val="24"/>
          <w:szCs w:val="24"/>
        </w:rPr>
        <w:t>扩胸运动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4）</w:t>
      </w:r>
      <w:r>
        <w:rPr>
          <w:rFonts w:hint="eastAsia" w:ascii="宋体" w:hAnsi="宋体" w:eastAsia="宋体"/>
          <w:sz w:val="24"/>
          <w:szCs w:val="24"/>
        </w:rPr>
        <w:t>膝关节运动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（5）踝腕关节运动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跟随视频练习接地滚球准备动作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</w:t>
      </w:r>
      <w:r>
        <w:rPr>
          <w:rFonts w:hint="eastAsia" w:ascii="宋体" w:hAnsi="宋体" w:eastAsia="宋体"/>
          <w:sz w:val="24"/>
          <w:szCs w:val="24"/>
        </w:rPr>
        <w:t>站姿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</w:t>
      </w:r>
      <w:r>
        <w:rPr>
          <w:rFonts w:hint="eastAsia" w:ascii="宋体" w:hAnsi="宋体" w:eastAsia="宋体"/>
          <w:sz w:val="24"/>
          <w:szCs w:val="24"/>
        </w:rPr>
        <w:t>两膝微屈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</w:t>
      </w:r>
      <w:r>
        <w:rPr>
          <w:rFonts w:hint="eastAsia" w:ascii="宋体" w:hAnsi="宋体" w:eastAsia="宋体"/>
          <w:sz w:val="24"/>
          <w:szCs w:val="24"/>
        </w:rPr>
        <w:t>降重心身体稍前倾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4）</w:t>
      </w:r>
      <w:r>
        <w:rPr>
          <w:rFonts w:hint="eastAsia" w:ascii="宋体" w:hAnsi="宋体" w:eastAsia="宋体"/>
          <w:sz w:val="24"/>
          <w:szCs w:val="24"/>
        </w:rPr>
        <w:t>手臂自然放松，在身体两侧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</w:rPr>
        <w:t>跟随视频练习接地滚球上步练习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</w:t>
      </w:r>
      <w:r>
        <w:rPr>
          <w:rFonts w:hint="eastAsia" w:ascii="宋体" w:hAnsi="宋体" w:eastAsia="宋体"/>
          <w:sz w:val="24"/>
          <w:szCs w:val="24"/>
        </w:rPr>
        <w:t>第一步迈右脚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</w:t>
      </w:r>
      <w:r>
        <w:rPr>
          <w:rFonts w:hint="eastAsia" w:ascii="宋体" w:hAnsi="宋体" w:eastAsia="宋体"/>
          <w:sz w:val="24"/>
          <w:szCs w:val="24"/>
        </w:rPr>
        <w:t>第二步迈出左脚同时降重心，主要是两腿弯曲，臀部向下做身体保持正直不要弯腰驼背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</w:t>
      </w:r>
      <w:r>
        <w:rPr>
          <w:rFonts w:hint="eastAsia" w:ascii="宋体" w:hAnsi="宋体" w:eastAsia="宋体"/>
          <w:sz w:val="24"/>
          <w:szCs w:val="24"/>
        </w:rPr>
        <w:t>完整动作练习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sz w:val="24"/>
          <w:szCs w:val="24"/>
        </w:rPr>
        <w:t>跟随视频进行接球练习</w:t>
      </w:r>
      <w: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1）</w:t>
      </w:r>
      <w:r>
        <w:rPr>
          <w:rFonts w:hint="eastAsia" w:ascii="宋体" w:hAnsi="宋体" w:eastAsia="宋体"/>
          <w:sz w:val="24"/>
          <w:szCs w:val="24"/>
        </w:rPr>
        <w:t>接球手手背挨在地面上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2）</w:t>
      </w:r>
      <w:r>
        <w:rPr>
          <w:rFonts w:hint="eastAsia" w:ascii="宋体" w:hAnsi="宋体" w:eastAsia="宋体"/>
          <w:sz w:val="24"/>
          <w:szCs w:val="24"/>
        </w:rPr>
        <w:t>传球手在接球手的上面准备随时接到球后辅助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3）</w:t>
      </w:r>
      <w:r>
        <w:rPr>
          <w:rFonts w:hint="eastAsia" w:ascii="宋体" w:hAnsi="宋体" w:eastAsia="宋体"/>
          <w:sz w:val="24"/>
          <w:szCs w:val="24"/>
        </w:rPr>
        <w:t>接到球后收向腹部，随时准备进行传球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</w:pPr>
      <w:r>
        <w:rPr>
          <w:rFonts w:hint="eastAsia"/>
          <w:b/>
          <w:sz w:val="24"/>
          <w:szCs w:val="24"/>
        </w:rPr>
        <w:t>活动5：</w:t>
      </w:r>
      <w:r>
        <w:rPr>
          <w:rFonts w:hint="eastAsia" w:ascii="宋体" w:hAnsi="宋体" w:eastAsia="宋体"/>
          <w:sz w:val="24"/>
          <w:szCs w:val="24"/>
        </w:rPr>
        <w:t>跟随老师进行放松活动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1.选择合适的空间，穿好运动服装，接地滚球动作要在草坪或垫子上进行练习。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2.练习接地滚球动作时一定要认真、不能嬉笑，做动作要果断。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3.运动前要做好充分的准备活动，运动后要适当进行放松和整理活动，避免运动损伤。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133FC"/>
    <w:rsid w:val="001040B9"/>
    <w:rsid w:val="001350FB"/>
    <w:rsid w:val="00194021"/>
    <w:rsid w:val="00257B59"/>
    <w:rsid w:val="002F198F"/>
    <w:rsid w:val="00425C93"/>
    <w:rsid w:val="00440DAD"/>
    <w:rsid w:val="004F3211"/>
    <w:rsid w:val="00502620"/>
    <w:rsid w:val="00532825"/>
    <w:rsid w:val="00570D45"/>
    <w:rsid w:val="006866C7"/>
    <w:rsid w:val="0073785E"/>
    <w:rsid w:val="00744AA6"/>
    <w:rsid w:val="007603F8"/>
    <w:rsid w:val="0076222B"/>
    <w:rsid w:val="007807FB"/>
    <w:rsid w:val="00780D63"/>
    <w:rsid w:val="00786E07"/>
    <w:rsid w:val="007D030C"/>
    <w:rsid w:val="00861EEC"/>
    <w:rsid w:val="00927EFA"/>
    <w:rsid w:val="009B3A9C"/>
    <w:rsid w:val="00A13731"/>
    <w:rsid w:val="00B21294"/>
    <w:rsid w:val="00C43D0F"/>
    <w:rsid w:val="00CF51BC"/>
    <w:rsid w:val="00D07DF9"/>
    <w:rsid w:val="00D30868"/>
    <w:rsid w:val="00DA4B63"/>
    <w:rsid w:val="00E0230E"/>
    <w:rsid w:val="00E4721D"/>
    <w:rsid w:val="00EE1438"/>
    <w:rsid w:val="00F02F41"/>
    <w:rsid w:val="4DF0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756B4-42AD-4E90-B3F8-D126AA4CA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TotalTime>22</TotalTime>
  <ScaleCrop>false</ScaleCrop>
  <LinksUpToDate>false</LinksUpToDate>
  <CharactersWithSpaces>541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柏凌</cp:lastModifiedBy>
  <dcterms:modified xsi:type="dcterms:W3CDTF">2020-09-21T07:33:56Z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