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ind w:left="0" w:leftChars="0" w:right="0" w:rightChars="0" w:firstLine="601" w:firstLineChars="200"/>
        <w:jc w:val="both"/>
        <w:textAlignment w:val="auto"/>
        <w:outlineLvl w:val="9"/>
        <w:rPr>
          <w:rFonts w:hint="eastAsia"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高二年级《歌唱》第15课时 歌唱与赏析《菩提树》拓展资源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文字资源</w:t>
      </w:r>
      <w:bookmarkStart w:id="0" w:name="_GoBack"/>
      <w:bookmarkEnd w:id="0"/>
    </w:p>
    <w:p>
      <w:pPr>
        <w:keepNext w:val="0"/>
        <w:keepLines w:val="0"/>
        <w:pageBreakBefore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（一）</w:t>
      </w:r>
      <w:r>
        <w:rPr>
          <w:rFonts w:ascii="宋体" w:hAnsi="宋体" w:eastAsia="宋体"/>
          <w:b/>
          <w:bCs/>
          <w:sz w:val="24"/>
          <w:szCs w:val="24"/>
        </w:rPr>
        <w:t>作曲家舒伯特简介</w:t>
      </w:r>
    </w:p>
    <w:p>
      <w:pPr>
        <w:keepNext w:val="0"/>
        <w:keepLines w:val="0"/>
        <w:pageBreakBefore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4236720</wp:posOffset>
            </wp:positionH>
            <wp:positionV relativeFrom="paragraph">
              <wp:posOffset>95250</wp:posOffset>
            </wp:positionV>
            <wp:extent cx="1664970" cy="1763395"/>
            <wp:effectExtent l="0" t="0" r="11430" b="14605"/>
            <wp:wrapSquare wrapText="bothSides"/>
            <wp:docPr id="1" name="图片 1" descr="舒伯特 高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舒伯特 高清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4"/>
          <w:szCs w:val="24"/>
        </w:rPr>
        <w:t>弗兰兹·舒伯特（Franz Schubert，1797-1828），奥地利伟大的作曲家，浪漫主义音乐奠基人。1797年1月31日出生在奥地利维也纳近郊里克登塔一个贫困家庭，父亲是一个喜欢音乐的小学校长，从小跟随父亲学习小提琴，从兄学习钢琴。由于其出色的嗓音条件，11岁便进入帝国教堂的唱诗班学习，成为乐队的队长，后同时担任乐队指挥。他在教堂唱诗班期间，接触了大量的维也纳古典乐派伟大作曲家海顿、莫扎特、贝多芬的作品，为他以后的音乐创作打下了坚实的基础，他曾随萨列里学习作曲。1828年11月18日病死在维也纳哥哥的家中，终年31岁，根据他的遗言，把他埋在他一生崇拜的偶像贝多芬的墓旁。</w:t>
      </w:r>
    </w:p>
    <w:p>
      <w:pPr>
        <w:keepNext w:val="0"/>
        <w:keepLines w:val="0"/>
        <w:pageBreakBefore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</w:t>
      </w:r>
      <w:r>
        <w:rPr>
          <w:rFonts w:ascii="宋体" w:hAnsi="宋体" w:eastAsia="宋体"/>
          <w:b/>
          <w:bCs/>
          <w:sz w:val="24"/>
          <w:szCs w:val="24"/>
        </w:rPr>
        <w:t>二</w:t>
      </w:r>
      <w:r>
        <w:rPr>
          <w:rFonts w:hint="eastAsia" w:ascii="宋体" w:hAnsi="宋体" w:eastAsia="宋体"/>
          <w:b/>
          <w:bCs/>
          <w:sz w:val="24"/>
          <w:szCs w:val="24"/>
        </w:rPr>
        <w:t>）</w:t>
      </w:r>
      <w:r>
        <w:rPr>
          <w:rFonts w:ascii="宋体" w:hAnsi="宋体" w:eastAsia="宋体"/>
          <w:b/>
          <w:bCs/>
          <w:sz w:val="24"/>
          <w:szCs w:val="24"/>
        </w:rPr>
        <w:t>歌曲《菩提树》介绍</w:t>
      </w:r>
    </w:p>
    <w:p>
      <w:pPr>
        <w:keepNext w:val="0"/>
        <w:keepLines w:val="0"/>
        <w:pageBreakBefore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艺术歌曲《菩提树》是声乐套曲《冬之旅》的第五首作品，其旋律优美动听，情感表达细腻，成为舒伯特众多艺术歌曲中非常著名的一首。《菩提树》描写了一位流浪汉，在流浪的路上，看到了一棵菩提树，在瑟瑟寒风中，他想起了在自己的故乡家门口，也有这么一棵树，联想到了自己在外流浪的艰辛，从而激起了自己对家乡的无限遐想，表现了一个流浪者被爱人抛弃，寂寞孤独地流浪在异国他乡的心情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歌曲《菩提树》</w:t>
      </w:r>
      <w:r>
        <w:rPr>
          <w:rFonts w:hint="eastAsia" w:ascii="宋体" w:hAnsi="宋体" w:eastAsia="宋体"/>
          <w:b/>
          <w:bCs/>
          <w:sz w:val="24"/>
          <w:szCs w:val="24"/>
        </w:rPr>
        <w:t>演唱技巧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艺术歌曲《菩提树》是声乐套曲《冬之旅》情绪比较鲜明的作品，它的旋律优美、简练，利用调式调性的转换表达故事人物的内心世界，在歌曲钢琴伴奏的织体中，深刻形象地描绘出故事主人公在冷风中孤独寂寞的身影。因此演唱者在演唱的时候不能有一丝一毫的夸张和做作，要体现出人物真实的情感。另外，这首作品的旋律性非常强，多以二度和三度音程级进，多以附点音符为主，这种创作方式鲜明地体现了流浪者内心孤独、寂寞和悲伤的感情，在演唱过程中要特别注重通过调节气息和控制音量，以浑厚柔和悲伤的音色来演唱，同时要注意利用力度的变化来突出人物情绪的起伏跌宕。作品在情绪转折的地方都使用寒风吹动树叶沙沙作响的主题来完成，所以要求演唱者在表演不同唱段时，要投入到歌曲的意境之中，仿佛看见真实的场景，演唱者要根据每段不同的和声伴奏，感受到作品中人物情绪的起伏变化，适度地调整音色和音量，保持整个作品的完美谐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0" w:firstLineChars="200"/>
        <w:jc w:val="lef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【资料来源】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fldChar w:fldCharType="begin"/>
      </w:r>
      <w:r>
        <w:rPr>
          <w:rFonts w:hint="eastAsia" w:ascii="楷体" w:hAnsi="楷体" w:eastAsia="楷体"/>
          <w:szCs w:val="21"/>
        </w:rPr>
        <w:instrText xml:space="preserve"> HYPERLINK "http://gb.oversea.cnki.net/KCMS/detail/detail.aspx?filename=YSJY200702016&amp;dbcode=CJFD&amp;dbname=cjfd2007" \t "/Users/mavis/Documents\x/_blank" </w:instrText>
      </w:r>
      <w:r>
        <w:rPr>
          <w:rFonts w:hint="eastAsia" w:ascii="楷体" w:hAnsi="楷体" w:eastAsia="楷体"/>
          <w:szCs w:val="21"/>
        </w:rPr>
        <w:fldChar w:fldCharType="separate"/>
      </w:r>
      <w:r>
        <w:rPr>
          <w:rFonts w:hint="eastAsia" w:ascii="楷体" w:hAnsi="楷体" w:eastAsia="楷体"/>
          <w:szCs w:val="21"/>
        </w:rPr>
        <w:t>从艺术歌曲《菩提树》看舒伯特的音乐表现手法</w:t>
      </w:r>
      <w:r>
        <w:rPr>
          <w:rFonts w:hint="eastAsia" w:ascii="楷体" w:hAnsi="楷体" w:eastAsia="楷体"/>
          <w:szCs w:val="21"/>
        </w:rPr>
        <w:fldChar w:fldCharType="end"/>
      </w:r>
      <w:r>
        <w:rPr>
          <w:rFonts w:hint="eastAsia" w:ascii="楷体" w:hAnsi="楷体" w:eastAsia="楷体"/>
          <w:szCs w:val="21"/>
        </w:rPr>
        <w:t>[J].</w:t>
      </w:r>
      <w:r>
        <w:rPr>
          <w:rFonts w:hint="default" w:ascii="楷体" w:hAnsi="楷体" w:eastAsia="楷体"/>
          <w:szCs w:val="21"/>
        </w:rPr>
        <w:t>作者：</w:t>
      </w:r>
      <w:r>
        <w:rPr>
          <w:rFonts w:hint="eastAsia" w:ascii="楷体" w:hAnsi="楷体" w:eastAsia="楷体"/>
          <w:szCs w:val="21"/>
        </w:rPr>
        <w:t>查琳.艺术教育 2007(02)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Kaiti SC Regular" w:hAnsi="Kaiti SC Regular" w:eastAsia="Kaiti SC Regular" w:cs="Kaiti SC Regular"/>
          <w:szCs w:val="21"/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推荐</w:t>
      </w:r>
      <w:r>
        <w:rPr>
          <w:rFonts w:hint="default" w:ascii="宋体" w:hAnsi="宋体" w:eastAsia="宋体"/>
          <w:b/>
          <w:bCs/>
          <w:sz w:val="24"/>
          <w:szCs w:val="24"/>
        </w:rPr>
        <w:t>视频</w:t>
      </w:r>
      <w:r>
        <w:rPr>
          <w:rFonts w:hint="eastAsia" w:ascii="宋体" w:hAnsi="宋体" w:eastAsia="宋体"/>
          <w:b/>
          <w:bCs/>
          <w:sz w:val="24"/>
          <w:szCs w:val="24"/>
        </w:rPr>
        <w:t>欣赏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default" w:ascii="宋体" w:hAnsi="宋体" w:eastAsia="宋体"/>
          <w:sz w:val="24"/>
          <w:szCs w:val="24"/>
        </w:rPr>
        <w:t>（一）</w:t>
      </w:r>
      <w:r>
        <w:rPr>
          <w:rFonts w:hint="eastAsia" w:ascii="宋体" w:hAnsi="宋体" w:eastAsia="宋体"/>
          <w:sz w:val="24"/>
          <w:szCs w:val="24"/>
        </w:rPr>
        <w:t xml:space="preserve">艺术歌曲《菩提树》（Der lindenbaum）演唱者：赫曼·普莱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【资料来源】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腾讯视频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ascii="Kaiti SC Regular" w:hAnsi="Kaiti SC Regular" w:eastAsia="Kaiti SC Regular" w:cs="Kaiti SC Regular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default" w:ascii="宋体" w:hAnsi="宋体" w:eastAsia="宋体"/>
          <w:sz w:val="24"/>
          <w:szCs w:val="24"/>
        </w:rPr>
        <w:t>（二）</w:t>
      </w:r>
      <w:r>
        <w:rPr>
          <w:rFonts w:hint="eastAsia" w:ascii="宋体" w:hAnsi="宋体" w:eastAsia="宋体"/>
          <w:sz w:val="24"/>
          <w:szCs w:val="24"/>
        </w:rPr>
        <w:t xml:space="preserve">“艺术歌曲百年-廖昌永独唱音乐会” 演唱者：廖昌永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【资料来源】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Kaiti SC Regular" w:hAnsi="Kaiti SC Regular" w:eastAsia="Kaiti SC Regular" w:cs="Kaiti SC Regular"/>
          <w:color w:val="auto"/>
          <w:szCs w:val="21"/>
        </w:rPr>
      </w:pPr>
      <w:r>
        <w:rPr>
          <w:rFonts w:hint="eastAsia" w:ascii="楷体" w:hAnsi="楷体" w:eastAsia="楷体"/>
          <w:szCs w:val="21"/>
        </w:rPr>
        <w:t>哔哩哔哩视频</w:t>
      </w:r>
      <w:r>
        <w:rPr>
          <w:rFonts w:hint="eastAsia" w:ascii="Kaiti SC Regular" w:hAnsi="Kaiti SC Regular" w:eastAsia="Kaiti SC Regular" w:cs="Kaiti SC Regular"/>
          <w:color w:val="auto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jc w:val="lef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ascii="Kaiti SC Regular" w:hAnsi="Kaiti SC Regular" w:eastAsia="Kaiti SC Regular" w:cs="Kaiti SC Regular"/>
          <w:szCs w:val="21"/>
        </w:rPr>
      </w:pPr>
    </w:p>
    <w:sectPr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娃娃体-简">
    <w:panose1 w:val="040B0500000000000000"/>
    <w:charset w:val="86"/>
    <w:family w:val="auto"/>
    <w:pitch w:val="default"/>
    <w:sig w:usb0="A00002FF" w:usb1="38CF7CFB" w:usb2="00000016" w:usb3="00000000" w:csb0="00040003" w:csb1="00000000"/>
  </w:font>
  <w:font w:name="Songti TC Regular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ongti SC Light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sinki Text Std">
    <w:panose1 w:val="02000400000000000000"/>
    <w:charset w:val="00"/>
    <w:family w:val="auto"/>
    <w:pitch w:val="default"/>
    <w:sig w:usb0="00000003" w:usb1="00000000" w:usb2="00000000" w:usb3="00000000" w:csb0="20000001" w:csb1="00000000"/>
  </w:font>
  <w:font w:name="Yuanti T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iti T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报隶-繁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aiti T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隶变-繁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魏碑-繁">
    <w:panose1 w:val="03000800000000000000"/>
    <w:charset w:val="88"/>
    <w:family w:val="auto"/>
    <w:pitch w:val="default"/>
    <w:sig w:usb0="A00002FF" w:usb1="78CFFDFB" w:usb2="00000016" w:usb3="00000000" w:csb0="20120187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魏碑-简">
    <w:panose1 w:val="03000800000000000000"/>
    <w:charset w:val="86"/>
    <w:family w:val="auto"/>
    <w:pitch w:val="default"/>
    <w:sig w:usb0="A00002FF" w:usb1="78CFFCFB" w:usb2="00080016" w:usb3="00000000" w:csb0="20060187" w:csb1="00000000"/>
  </w:font>
  <w:font w:name="雅痞-繁">
    <w:panose1 w:val="020F0603040207020204"/>
    <w:charset w:val="86"/>
    <w:family w:val="auto"/>
    <w:pitch w:val="default"/>
    <w:sig w:usb0="A00002FF" w:usb1="7ACFFCFB" w:usb2="0000001E" w:usb3="00000000" w:csb0="20140197" w:csb1="00000000"/>
  </w:font>
  <w:font w:name="Xingkai SC Light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汉仪中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Thonburi Regular">
    <w:panose1 w:val="00000400000000000000"/>
    <w:charset w:val="00"/>
    <w:family w:val="auto"/>
    <w:pitch w:val="default"/>
    <w:sig w:usb0="01000000" w:usb1="00000000" w:usb2="00000000" w:usb3="00000000" w:csb0="20000193" w:csb1="4D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EC6F1"/>
    <w:multiLevelType w:val="singleLevel"/>
    <w:tmpl w:val="5F2EC6F1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F583A27"/>
    <w:multiLevelType w:val="singleLevel"/>
    <w:tmpl w:val="5F583A27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5FB4B4D4"/>
    <w:multiLevelType w:val="singleLevel"/>
    <w:tmpl w:val="5FB4B4D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AC"/>
    <w:rsid w:val="0007403D"/>
    <w:rsid w:val="00084073"/>
    <w:rsid w:val="000D37EF"/>
    <w:rsid w:val="00240892"/>
    <w:rsid w:val="00262C5E"/>
    <w:rsid w:val="0030041C"/>
    <w:rsid w:val="003D5342"/>
    <w:rsid w:val="003E2DAC"/>
    <w:rsid w:val="00402E6A"/>
    <w:rsid w:val="0050026A"/>
    <w:rsid w:val="005A2D5B"/>
    <w:rsid w:val="00620D65"/>
    <w:rsid w:val="006A7209"/>
    <w:rsid w:val="006C4826"/>
    <w:rsid w:val="006C48AC"/>
    <w:rsid w:val="006F1619"/>
    <w:rsid w:val="007A4F6A"/>
    <w:rsid w:val="007D1D80"/>
    <w:rsid w:val="0081339B"/>
    <w:rsid w:val="00887F2A"/>
    <w:rsid w:val="009E1B96"/>
    <w:rsid w:val="00A67DDB"/>
    <w:rsid w:val="00BA5A5C"/>
    <w:rsid w:val="00C01B10"/>
    <w:rsid w:val="00C67FB1"/>
    <w:rsid w:val="00CE5EDE"/>
    <w:rsid w:val="00DB1F37"/>
    <w:rsid w:val="00DB283A"/>
    <w:rsid w:val="00EB5446"/>
    <w:rsid w:val="00EE3965"/>
    <w:rsid w:val="397F172B"/>
    <w:rsid w:val="55DF5710"/>
    <w:rsid w:val="55FFF1FA"/>
    <w:rsid w:val="73E7D38A"/>
    <w:rsid w:val="7BE7A4AF"/>
    <w:rsid w:val="7F97E6F2"/>
    <w:rsid w:val="AB1B9687"/>
    <w:rsid w:val="AFBDE1F1"/>
    <w:rsid w:val="BBE93624"/>
    <w:rsid w:val="BBFDFDA2"/>
    <w:rsid w:val="BC5EAF38"/>
    <w:rsid w:val="DB7F2DEE"/>
    <w:rsid w:val="DB97EEB8"/>
    <w:rsid w:val="F5F84E98"/>
    <w:rsid w:val="F9F9AEFF"/>
    <w:rsid w:val="FDBEECE4"/>
    <w:rsid w:val="FE57D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212</Words>
  <Characters>1211</Characters>
  <Lines>10</Lines>
  <Paragraphs>2</Paragraphs>
  <ScaleCrop>false</ScaleCrop>
  <LinksUpToDate>false</LinksUpToDate>
  <CharactersWithSpaces>1421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2020-08-08T20:26:00Z</dcterms:created>
  <dc:creator>yuanyanming112@163.com</dc:creator>
  <cp:lastModifiedBy>mavis</cp:lastModifiedBy>
  <dcterms:modified xsi:type="dcterms:W3CDTF">2020-12-06T19:13:36Z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