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54" w:rsidRDefault="00053254" w:rsidP="00053254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Hlk47437117"/>
      <w:r>
        <w:rPr>
          <w:rFonts w:ascii="宋体" w:eastAsia="宋体" w:hAnsi="宋体" w:hint="eastAsia"/>
          <w:b/>
          <w:sz w:val="30"/>
          <w:szCs w:val="30"/>
        </w:rPr>
        <w:t>高一年级《音乐鉴赏》</w:t>
      </w:r>
      <w:r w:rsidR="00963D61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第1</w:t>
      </w:r>
      <w:r w:rsidR="00C0755C">
        <w:rPr>
          <w:rFonts w:ascii="宋体" w:eastAsia="宋体" w:hAnsi="宋体" w:hint="eastAsia"/>
          <w:b/>
          <w:sz w:val="30"/>
          <w:szCs w:val="30"/>
        </w:rPr>
        <w:t>5</w:t>
      </w:r>
      <w:r>
        <w:rPr>
          <w:rFonts w:ascii="宋体" w:eastAsia="宋体" w:hAnsi="宋体" w:hint="eastAsia"/>
          <w:b/>
          <w:sz w:val="30"/>
          <w:szCs w:val="30"/>
        </w:rPr>
        <w:t>课时</w:t>
      </w:r>
      <w:r w:rsidR="00963D61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《</w:t>
      </w:r>
      <w:r w:rsidR="00C0755C">
        <w:rPr>
          <w:rFonts w:ascii="宋体" w:eastAsia="宋体" w:hAnsi="宋体" w:hint="eastAsia"/>
          <w:b/>
          <w:sz w:val="30"/>
          <w:szCs w:val="30"/>
        </w:rPr>
        <w:t>浪漫</w:t>
      </w:r>
      <w:r>
        <w:rPr>
          <w:rFonts w:ascii="宋体" w:eastAsia="宋体" w:hAnsi="宋体" w:hint="eastAsia"/>
          <w:b/>
          <w:sz w:val="30"/>
          <w:szCs w:val="30"/>
        </w:rPr>
        <w:t>主义音乐》</w:t>
      </w:r>
      <w:bookmarkEnd w:id="0"/>
      <w:r w:rsidR="00963D61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CE5EDE" w:rsidRDefault="00CE5EDE" w:rsidP="00963D6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:rsidR="00CE5EDE" w:rsidRDefault="0005769E" w:rsidP="00963D6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6F78C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（一）</w:t>
      </w:r>
      <w:r w:rsidR="00C0755C">
        <w:rPr>
          <w:rFonts w:ascii="宋体" w:eastAsia="宋体" w:hAnsi="宋体" w:hint="eastAsia"/>
          <w:b/>
          <w:bCs/>
          <w:sz w:val="24"/>
          <w:szCs w:val="24"/>
        </w:rPr>
        <w:t>浪漫主义音乐</w:t>
      </w:r>
    </w:p>
    <w:p w:rsidR="00164ED6" w:rsidRPr="00164ED6" w:rsidRDefault="00164ED6" w:rsidP="006F78C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64ED6">
        <w:rPr>
          <w:rFonts w:ascii="宋体" w:eastAsia="宋体" w:hAnsi="宋体" w:hint="eastAsia"/>
          <w:bCs/>
          <w:sz w:val="24"/>
          <w:szCs w:val="24"/>
        </w:rPr>
        <w:t>浪漫主义音乐是继古典主义音乐后出现的一</w:t>
      </w:r>
      <w:r w:rsidRPr="00164ED6">
        <w:rPr>
          <w:rFonts w:ascii="宋体" w:eastAsia="宋体" w:hAnsi="宋体"/>
          <w:bCs/>
          <w:sz w:val="24"/>
          <w:szCs w:val="24"/>
        </w:rPr>
        <w:t>个新的流派，它产生在19</w:t>
      </w:r>
      <w:r w:rsidR="00C73B1E">
        <w:rPr>
          <w:rFonts w:ascii="宋体" w:eastAsia="宋体" w:hAnsi="宋体"/>
          <w:bCs/>
          <w:sz w:val="24"/>
          <w:szCs w:val="24"/>
        </w:rPr>
        <w:t>世纪初</w:t>
      </w:r>
      <w:r w:rsidR="00C73B1E">
        <w:rPr>
          <w:rFonts w:ascii="宋体" w:eastAsia="宋体" w:hAnsi="宋体" w:hint="eastAsia"/>
          <w:bCs/>
          <w:sz w:val="24"/>
          <w:szCs w:val="24"/>
        </w:rPr>
        <w:t>，</w:t>
      </w:r>
      <w:r w:rsidRPr="00164ED6">
        <w:rPr>
          <w:rFonts w:ascii="宋体" w:eastAsia="宋体" w:hAnsi="宋体"/>
          <w:bCs/>
          <w:sz w:val="24"/>
          <w:szCs w:val="24"/>
        </w:rPr>
        <w:t>这</w:t>
      </w:r>
      <w:r w:rsidR="00C73B1E">
        <w:rPr>
          <w:rFonts w:ascii="宋体" w:eastAsia="宋体" w:hAnsi="宋体" w:hint="eastAsia"/>
          <w:bCs/>
          <w:sz w:val="24"/>
          <w:szCs w:val="24"/>
        </w:rPr>
        <w:t>个时期艺术家在</w:t>
      </w:r>
      <w:r w:rsidRPr="00164ED6">
        <w:rPr>
          <w:rFonts w:ascii="宋体" w:eastAsia="宋体" w:hAnsi="宋体" w:hint="eastAsia"/>
          <w:bCs/>
          <w:sz w:val="24"/>
          <w:szCs w:val="24"/>
        </w:rPr>
        <w:t>创作上表现为对主观感情的崇尚，对自然的热爱和对未来的幻想。艺术表现形式也较以前有了新的变化。浪漫主义音乐与古典主义音乐所不同的是，它承袭古典主义作曲家的传统，在此基础上有了新的探索。如强调音乐要与诗歌、戏剧、绘画等音乐以外的其他艺术相结合，提倡一</w:t>
      </w:r>
      <w:r w:rsidRPr="00164ED6">
        <w:rPr>
          <w:rFonts w:ascii="宋体" w:eastAsia="宋体" w:hAnsi="宋体"/>
          <w:bCs/>
          <w:sz w:val="24"/>
          <w:szCs w:val="24"/>
        </w:rPr>
        <w:t>种综合艺术</w:t>
      </w:r>
      <w:r w:rsidR="00FD4250">
        <w:rPr>
          <w:rFonts w:ascii="宋体" w:eastAsia="宋体" w:hAnsi="宋体" w:hint="eastAsia"/>
          <w:bCs/>
          <w:sz w:val="24"/>
          <w:szCs w:val="24"/>
        </w:rPr>
        <w:t>；</w:t>
      </w:r>
      <w:r w:rsidRPr="00164ED6">
        <w:rPr>
          <w:rFonts w:ascii="宋体" w:eastAsia="宋体" w:hAnsi="宋体"/>
          <w:bCs/>
          <w:sz w:val="24"/>
          <w:szCs w:val="24"/>
        </w:rPr>
        <w:t>提倡标题音乐</w:t>
      </w:r>
      <w:r w:rsidR="00FD4250">
        <w:rPr>
          <w:rFonts w:ascii="宋体" w:eastAsia="宋体" w:hAnsi="宋体" w:hint="eastAsia"/>
          <w:bCs/>
          <w:sz w:val="24"/>
          <w:szCs w:val="24"/>
        </w:rPr>
        <w:t>；</w:t>
      </w:r>
      <w:r w:rsidRPr="00164ED6">
        <w:rPr>
          <w:rFonts w:ascii="宋体" w:eastAsia="宋体" w:hAnsi="宋体"/>
          <w:bCs/>
          <w:sz w:val="24"/>
          <w:szCs w:val="24"/>
        </w:rPr>
        <w:t>强调个人主观感觉的表现，作品常常带有自</w:t>
      </w:r>
      <w:r w:rsidRPr="00164ED6">
        <w:rPr>
          <w:rFonts w:ascii="宋体" w:eastAsia="宋体" w:hAnsi="宋体" w:hint="eastAsia"/>
          <w:bCs/>
          <w:sz w:val="24"/>
          <w:szCs w:val="24"/>
        </w:rPr>
        <w:t>传的色彩</w:t>
      </w:r>
      <w:r w:rsidR="00FD4250">
        <w:rPr>
          <w:rFonts w:ascii="宋体" w:eastAsia="宋体" w:hAnsi="宋体" w:hint="eastAsia"/>
          <w:bCs/>
          <w:sz w:val="24"/>
          <w:szCs w:val="24"/>
        </w:rPr>
        <w:t>；</w:t>
      </w:r>
      <w:r w:rsidRPr="00164ED6">
        <w:rPr>
          <w:rFonts w:ascii="宋体" w:eastAsia="宋体" w:hAnsi="宋体"/>
          <w:bCs/>
          <w:sz w:val="24"/>
          <w:szCs w:val="24"/>
        </w:rPr>
        <w:t>作品富于幻想性,描写大自然的作品很多，因为大自然很平静，没有矛盾,</w:t>
      </w:r>
      <w:r w:rsidRPr="00164ED6">
        <w:rPr>
          <w:rFonts w:hint="eastAsia"/>
        </w:rPr>
        <w:t xml:space="preserve"> </w:t>
      </w:r>
      <w:r w:rsidRPr="00164ED6">
        <w:rPr>
          <w:rFonts w:ascii="宋体" w:eastAsia="宋体" w:hAnsi="宋体" w:hint="eastAsia"/>
          <w:bCs/>
          <w:sz w:val="24"/>
          <w:szCs w:val="24"/>
        </w:rPr>
        <w:t>是理想的境界</w:t>
      </w:r>
      <w:r w:rsidR="00FD4250">
        <w:rPr>
          <w:rFonts w:ascii="宋体" w:eastAsia="宋体" w:hAnsi="宋体" w:hint="eastAsia"/>
          <w:bCs/>
          <w:sz w:val="24"/>
          <w:szCs w:val="24"/>
        </w:rPr>
        <w:t>；</w:t>
      </w:r>
      <w:r w:rsidRPr="00164ED6">
        <w:rPr>
          <w:rFonts w:ascii="宋体" w:eastAsia="宋体" w:hAnsi="宋体"/>
          <w:bCs/>
          <w:sz w:val="24"/>
          <w:szCs w:val="24"/>
        </w:rPr>
        <w:t>重视戏剧，多研究民族、民间的音乐文学，从中吸取营养，作品具有</w:t>
      </w:r>
      <w:r w:rsidRPr="00164ED6">
        <w:rPr>
          <w:rFonts w:ascii="宋体" w:eastAsia="宋体" w:hAnsi="宋体" w:hint="eastAsia"/>
          <w:bCs/>
          <w:sz w:val="24"/>
          <w:szCs w:val="24"/>
        </w:rPr>
        <w:t>民族特色。在艺术形式和表现手法上，与古典主义音乐有很大的差异，夸张的手法使用得特别多。在音乐形式上，它突破了古典音乐均衡完整的限制，有更大的自由性。单乐章题材的器乐曲繁多，主要是器乐小品，如即兴曲、夜曲、练习曲、叙事</w:t>
      </w:r>
      <w:r w:rsidR="00F704D3">
        <w:rPr>
          <w:rFonts w:ascii="宋体" w:eastAsia="宋体" w:hAnsi="宋体" w:hint="eastAsia"/>
          <w:bCs/>
          <w:sz w:val="24"/>
          <w:szCs w:val="24"/>
        </w:rPr>
        <w:t>曲、幻想曲、前奏曲、无词</w:t>
      </w:r>
      <w:proofErr w:type="gramStart"/>
      <w:r w:rsidR="00F704D3">
        <w:rPr>
          <w:rFonts w:ascii="宋体" w:eastAsia="宋体" w:hAnsi="宋体" w:hint="eastAsia"/>
          <w:bCs/>
          <w:sz w:val="24"/>
          <w:szCs w:val="24"/>
        </w:rPr>
        <w:t>歌以及</w:t>
      </w:r>
      <w:proofErr w:type="gramEnd"/>
      <w:r w:rsidR="00F704D3">
        <w:rPr>
          <w:rFonts w:ascii="宋体" w:eastAsia="宋体" w:hAnsi="宋体" w:hint="eastAsia"/>
          <w:bCs/>
          <w:sz w:val="24"/>
          <w:szCs w:val="24"/>
        </w:rPr>
        <w:t>各种舞曲，</w:t>
      </w:r>
      <w:proofErr w:type="gramStart"/>
      <w:r w:rsidRPr="00164ED6">
        <w:rPr>
          <w:rFonts w:ascii="宋体" w:eastAsia="宋体" w:hAnsi="宋体" w:hint="eastAsia"/>
          <w:bCs/>
          <w:sz w:val="24"/>
          <w:szCs w:val="24"/>
        </w:rPr>
        <w:t>玛</w:t>
      </w:r>
      <w:proofErr w:type="gramEnd"/>
      <w:r w:rsidRPr="00164ED6">
        <w:rPr>
          <w:rFonts w:ascii="宋体" w:eastAsia="宋体" w:hAnsi="宋体" w:hint="eastAsia"/>
          <w:bCs/>
          <w:sz w:val="24"/>
          <w:szCs w:val="24"/>
        </w:rPr>
        <w:t>祖卡、</w:t>
      </w:r>
      <w:r w:rsidRPr="00164ED6">
        <w:rPr>
          <w:rFonts w:ascii="宋体" w:eastAsia="宋体" w:hAnsi="宋体"/>
          <w:bCs/>
          <w:sz w:val="24"/>
          <w:szCs w:val="24"/>
        </w:rPr>
        <w:t xml:space="preserve"> 圆舞曲、波尔卡等。</w:t>
      </w:r>
    </w:p>
    <w:p w:rsidR="002100E3" w:rsidRDefault="002100E3" w:rsidP="00164ED6">
      <w:pPr>
        <w:spacing w:line="360" w:lineRule="auto"/>
        <w:ind w:firstLineChars="250" w:firstLine="60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C0755C" w:rsidRDefault="0005769E" w:rsidP="006F78C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6F78C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（二）</w:t>
      </w:r>
      <w:r w:rsidR="00C0755C">
        <w:rPr>
          <w:rFonts w:ascii="宋体" w:eastAsia="宋体" w:hAnsi="宋体" w:hint="eastAsia"/>
          <w:b/>
          <w:bCs/>
          <w:sz w:val="24"/>
          <w:szCs w:val="24"/>
        </w:rPr>
        <w:t>《菩提树》</w:t>
      </w:r>
    </w:p>
    <w:p w:rsidR="002F401F" w:rsidRDefault="00F704D3" w:rsidP="002F401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63D61">
        <w:rPr>
          <w:rFonts w:ascii="宋体" w:eastAsia="宋体" w:hAnsi="宋体" w:hint="eastAsia"/>
          <w:bCs/>
          <w:sz w:val="24"/>
          <w:szCs w:val="24"/>
        </w:rPr>
        <w:t>歌曲</w:t>
      </w:r>
      <w:r w:rsidRPr="00F704D3">
        <w:rPr>
          <w:rFonts w:ascii="宋体" w:eastAsia="宋体" w:hAnsi="宋体" w:hint="eastAsia"/>
          <w:bCs/>
          <w:sz w:val="24"/>
          <w:szCs w:val="24"/>
        </w:rPr>
        <w:t>为带引子的三段体结构。引子</w:t>
      </w:r>
      <w:r>
        <w:rPr>
          <w:rFonts w:ascii="宋体" w:eastAsia="宋体" w:hAnsi="宋体" w:hint="eastAsia"/>
          <w:bCs/>
          <w:sz w:val="24"/>
          <w:szCs w:val="24"/>
        </w:rPr>
        <w:t>一</w:t>
      </w:r>
      <w:r w:rsidRPr="00F704D3">
        <w:rPr>
          <w:rFonts w:ascii="宋体" w:eastAsia="宋体" w:hAnsi="宋体"/>
          <w:bCs/>
          <w:sz w:val="24"/>
          <w:szCs w:val="24"/>
        </w:rPr>
        <w:t>开始，钢琴伴奏</w:t>
      </w:r>
      <w:r>
        <w:rPr>
          <w:rFonts w:ascii="宋体" w:eastAsia="宋体" w:hAnsi="宋体" w:hint="eastAsia"/>
          <w:bCs/>
          <w:sz w:val="24"/>
          <w:szCs w:val="24"/>
        </w:rPr>
        <w:t>一</w:t>
      </w:r>
      <w:r w:rsidRPr="00F704D3">
        <w:rPr>
          <w:rFonts w:ascii="宋体" w:eastAsia="宋体" w:hAnsi="宋体"/>
          <w:bCs/>
          <w:sz w:val="24"/>
          <w:szCs w:val="24"/>
        </w:rPr>
        <w:t>连串的三连音，仿佛呼啸</w:t>
      </w:r>
      <w:r w:rsidRPr="00F704D3">
        <w:rPr>
          <w:rFonts w:ascii="宋体" w:eastAsia="宋体" w:hAnsi="宋体" w:hint="eastAsia"/>
          <w:bCs/>
          <w:sz w:val="24"/>
          <w:szCs w:val="24"/>
        </w:rPr>
        <w:t>的寒风吹得树叶沙沙作响，流露出凄凉之感。八小节之后，歌声进入，开始在</w:t>
      </w:r>
      <w:r w:rsidRPr="00F704D3">
        <w:rPr>
          <w:rFonts w:ascii="宋体" w:eastAsia="宋体" w:hAnsi="宋体"/>
          <w:bCs/>
          <w:sz w:val="24"/>
          <w:szCs w:val="24"/>
        </w:rPr>
        <w:t>E大调</w:t>
      </w:r>
      <w:r w:rsidRPr="00F704D3">
        <w:rPr>
          <w:rFonts w:ascii="宋体" w:eastAsia="宋体" w:hAnsi="宋体" w:hint="eastAsia"/>
          <w:bCs/>
          <w:sz w:val="24"/>
          <w:szCs w:val="24"/>
        </w:rPr>
        <w:t>上进行，情绪比较明朗，描写流浪者看见门前的一棵菩</w:t>
      </w:r>
      <w:r w:rsidRPr="00F704D3">
        <w:rPr>
          <w:rFonts w:ascii="宋体" w:eastAsia="宋体" w:hAnsi="宋体"/>
          <w:bCs/>
          <w:sz w:val="24"/>
          <w:szCs w:val="24"/>
        </w:rPr>
        <w:t>提树，回忆起过去的生活。经</w:t>
      </w:r>
      <w:r w:rsidRPr="00F704D3">
        <w:rPr>
          <w:rFonts w:ascii="宋体" w:eastAsia="宋体" w:hAnsi="宋体" w:hint="eastAsia"/>
          <w:bCs/>
          <w:sz w:val="24"/>
          <w:szCs w:val="24"/>
        </w:rPr>
        <w:t>过一个小小的过门，歌曲转到</w:t>
      </w:r>
      <w:r w:rsidRPr="00F704D3">
        <w:rPr>
          <w:rFonts w:ascii="宋体" w:eastAsia="宋体" w:hAnsi="宋体"/>
          <w:bCs/>
          <w:sz w:val="24"/>
          <w:szCs w:val="24"/>
        </w:rPr>
        <w:t>e小调，又回到痛苦的现实之中，描绘了流浪的痛苦。</w:t>
      </w:r>
      <w:r w:rsidRPr="00F704D3">
        <w:rPr>
          <w:rFonts w:ascii="宋体" w:eastAsia="宋体" w:hAnsi="宋体" w:hint="eastAsia"/>
          <w:bCs/>
          <w:sz w:val="24"/>
          <w:szCs w:val="24"/>
        </w:rPr>
        <w:t>后半部分又回到</w:t>
      </w:r>
      <w:r w:rsidRPr="00F704D3">
        <w:rPr>
          <w:rFonts w:ascii="宋体" w:eastAsia="宋体" w:hAnsi="宋体"/>
          <w:bCs/>
          <w:sz w:val="24"/>
          <w:szCs w:val="24"/>
        </w:rPr>
        <w:t>E大调，描述流浪者前途茫茫，迫切盼望早日找到安宁。歌曲结束之</w:t>
      </w:r>
      <w:r w:rsidRPr="00F704D3">
        <w:rPr>
          <w:rFonts w:ascii="宋体" w:eastAsia="宋体" w:hAnsi="宋体" w:hint="eastAsia"/>
          <w:bCs/>
          <w:sz w:val="24"/>
          <w:szCs w:val="24"/>
        </w:rPr>
        <w:t>后，</w:t>
      </w:r>
      <w:proofErr w:type="gramStart"/>
      <w:r w:rsidRPr="00F704D3">
        <w:rPr>
          <w:rFonts w:ascii="宋体" w:eastAsia="宋体" w:hAnsi="宋体" w:hint="eastAsia"/>
          <w:bCs/>
          <w:sz w:val="24"/>
          <w:szCs w:val="24"/>
        </w:rPr>
        <w:t>尾奏又用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一</w:t>
      </w:r>
      <w:r w:rsidRPr="00F704D3">
        <w:rPr>
          <w:rFonts w:ascii="宋体" w:eastAsia="宋体" w:hAnsi="宋体"/>
          <w:bCs/>
          <w:sz w:val="24"/>
          <w:szCs w:val="24"/>
        </w:rPr>
        <w:t>连串的三连音</w:t>
      </w:r>
      <w:r w:rsidR="006F78C2" w:rsidRPr="006F78C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Pr="00F704D3">
        <w:rPr>
          <w:rFonts w:ascii="宋体" w:eastAsia="宋体" w:hAnsi="宋体"/>
          <w:bCs/>
          <w:sz w:val="24"/>
          <w:szCs w:val="24"/>
        </w:rPr>
        <w:t>描写了与前奏相同的内容。</w:t>
      </w:r>
    </w:p>
    <w:p w:rsidR="002F401F" w:rsidRDefault="002F401F" w:rsidP="002F401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CE5EDE" w:rsidRPr="002F401F" w:rsidRDefault="00CE5EDE" w:rsidP="002F401F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 w:val="24"/>
          <w:szCs w:val="24"/>
        </w:rPr>
      </w:pPr>
      <w:r w:rsidRPr="003975F3">
        <w:rPr>
          <w:rFonts w:ascii="楷体" w:eastAsia="楷体" w:hAnsi="楷体" w:hint="eastAsia"/>
          <w:szCs w:val="21"/>
        </w:rPr>
        <w:t>【资料来源】</w:t>
      </w:r>
    </w:p>
    <w:p w:rsidR="00CE5EDE" w:rsidRPr="003975F3" w:rsidRDefault="003975F3" w:rsidP="003975F3">
      <w:pPr>
        <w:spacing w:line="360" w:lineRule="auto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　</w:t>
      </w:r>
      <w:r w:rsidR="002F401F">
        <w:rPr>
          <w:rFonts w:ascii="楷体" w:eastAsia="楷体" w:hAnsi="楷体" w:hint="eastAsia"/>
          <w:szCs w:val="21"/>
        </w:rPr>
        <w:t xml:space="preserve">  </w:t>
      </w:r>
      <w:r w:rsidR="00CE5EDE" w:rsidRPr="003975F3">
        <w:rPr>
          <w:rFonts w:ascii="楷体" w:eastAsia="楷体" w:hAnsi="楷体" w:hint="eastAsia"/>
          <w:szCs w:val="21"/>
        </w:rPr>
        <w:t>书名：《</w:t>
      </w:r>
      <w:r w:rsidR="002100E3" w:rsidRPr="003975F3">
        <w:rPr>
          <w:rFonts w:ascii="楷体" w:eastAsia="楷体" w:hAnsi="楷体" w:hint="eastAsia"/>
          <w:szCs w:val="21"/>
        </w:rPr>
        <w:t>音乐鉴赏——教师用书</w:t>
      </w:r>
      <w:r w:rsidR="00CE5EDE" w:rsidRPr="003975F3">
        <w:rPr>
          <w:rFonts w:ascii="楷体" w:eastAsia="楷体" w:hAnsi="楷体" w:hint="eastAsia"/>
          <w:szCs w:val="21"/>
        </w:rPr>
        <w:t>》</w:t>
      </w:r>
    </w:p>
    <w:p w:rsidR="00CE5EDE" w:rsidRPr="006F78C2" w:rsidRDefault="003975F3" w:rsidP="003975F3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szCs w:val="21"/>
        </w:rPr>
        <w:t xml:space="preserve">　</w:t>
      </w:r>
      <w:r w:rsidR="002F401F" w:rsidRPr="006F78C2">
        <w:rPr>
          <w:rFonts w:ascii="楷体" w:eastAsia="楷体" w:hAnsi="楷体" w:hint="eastAsia"/>
          <w:color w:val="000000" w:themeColor="text1"/>
          <w:szCs w:val="21"/>
        </w:rPr>
        <w:t xml:space="preserve">  </w:t>
      </w:r>
      <w:r w:rsidR="006F78C2" w:rsidRPr="006F78C2">
        <w:rPr>
          <w:rFonts w:ascii="楷体" w:eastAsia="楷体" w:hAnsi="楷体"/>
          <w:color w:val="000000" w:themeColor="text1"/>
          <w:szCs w:val="21"/>
        </w:rPr>
        <w:t>作者</w:t>
      </w:r>
      <w:r w:rsidR="006F78C2" w:rsidRPr="006F78C2">
        <w:rPr>
          <w:rFonts w:ascii="楷体" w:eastAsia="楷体" w:hAnsi="楷体" w:hint="eastAsia"/>
          <w:color w:val="000000" w:themeColor="text1"/>
          <w:szCs w:val="21"/>
        </w:rPr>
        <w:t>：</w:t>
      </w:r>
      <w:r w:rsidR="002100E3" w:rsidRPr="006F78C2">
        <w:rPr>
          <w:rFonts w:ascii="楷体" w:eastAsia="楷体" w:hAnsi="楷体" w:hint="eastAsia"/>
          <w:color w:val="000000" w:themeColor="text1"/>
          <w:szCs w:val="21"/>
        </w:rPr>
        <w:t>音乐教师用书编委会</w:t>
      </w:r>
    </w:p>
    <w:p w:rsidR="00CE5EDE" w:rsidRPr="006F78C2" w:rsidRDefault="003975F3" w:rsidP="003975F3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 w:rsidRPr="006F78C2">
        <w:rPr>
          <w:rFonts w:ascii="楷体" w:eastAsia="楷体" w:hAnsi="楷体" w:hint="eastAsia"/>
          <w:color w:val="000000" w:themeColor="text1"/>
          <w:szCs w:val="21"/>
        </w:rPr>
        <w:t xml:space="preserve">　</w:t>
      </w:r>
      <w:r w:rsidR="002F401F" w:rsidRPr="006F78C2">
        <w:rPr>
          <w:rFonts w:ascii="楷体" w:eastAsia="楷体" w:hAnsi="楷体" w:hint="eastAsia"/>
          <w:color w:val="000000" w:themeColor="text1"/>
          <w:szCs w:val="21"/>
        </w:rPr>
        <w:t xml:space="preserve">  </w:t>
      </w:r>
      <w:r w:rsidR="00CE5EDE" w:rsidRPr="006F78C2">
        <w:rPr>
          <w:rFonts w:ascii="楷体" w:eastAsia="楷体" w:hAnsi="楷体"/>
          <w:color w:val="000000" w:themeColor="text1"/>
          <w:szCs w:val="21"/>
        </w:rPr>
        <w:t>出版社：</w:t>
      </w:r>
      <w:r w:rsidR="002100E3" w:rsidRPr="006F78C2">
        <w:rPr>
          <w:rFonts w:ascii="楷体" w:eastAsia="楷体" w:hAnsi="楷体" w:hint="eastAsia"/>
          <w:color w:val="000000" w:themeColor="text1"/>
          <w:szCs w:val="21"/>
        </w:rPr>
        <w:t>湖南文艺出版社</w:t>
      </w:r>
    </w:p>
    <w:p w:rsidR="00CE5EDE" w:rsidRPr="006F78C2" w:rsidRDefault="003975F3" w:rsidP="003975F3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 w:rsidRPr="006F78C2">
        <w:rPr>
          <w:rFonts w:ascii="楷体" w:eastAsia="楷体" w:hAnsi="楷体" w:hint="eastAsia"/>
          <w:color w:val="000000" w:themeColor="text1"/>
          <w:szCs w:val="21"/>
        </w:rPr>
        <w:t xml:space="preserve">　</w:t>
      </w:r>
      <w:r w:rsidR="002F401F" w:rsidRPr="006F78C2">
        <w:rPr>
          <w:rFonts w:ascii="楷体" w:eastAsia="楷体" w:hAnsi="楷体" w:hint="eastAsia"/>
          <w:color w:val="000000" w:themeColor="text1"/>
          <w:szCs w:val="21"/>
        </w:rPr>
        <w:t xml:space="preserve">  </w:t>
      </w:r>
      <w:r w:rsidR="00CE5EDE" w:rsidRPr="006F78C2">
        <w:rPr>
          <w:rFonts w:ascii="楷体" w:eastAsia="楷体" w:hAnsi="楷体"/>
          <w:color w:val="000000" w:themeColor="text1"/>
          <w:szCs w:val="21"/>
        </w:rPr>
        <w:t>出版时间：</w:t>
      </w:r>
      <w:r w:rsidR="002100E3" w:rsidRPr="006F78C2">
        <w:rPr>
          <w:rFonts w:ascii="楷体" w:eastAsia="楷体" w:hAnsi="楷体" w:hint="eastAsia"/>
          <w:color w:val="000000" w:themeColor="text1"/>
          <w:szCs w:val="21"/>
        </w:rPr>
        <w:t>2019.7</w:t>
      </w:r>
      <w:r w:rsidR="00450735" w:rsidRPr="006F78C2">
        <w:rPr>
          <w:rFonts w:ascii="楷体" w:eastAsia="楷体" w:hAnsi="楷体"/>
          <w:color w:val="000000" w:themeColor="text1"/>
          <w:szCs w:val="21"/>
        </w:rPr>
        <w:t xml:space="preserve">   </w:t>
      </w:r>
    </w:p>
    <w:p w:rsidR="00C73B1E" w:rsidRPr="006F78C2" w:rsidRDefault="00CE5EDE" w:rsidP="00C73B1E">
      <w:pPr>
        <w:spacing w:line="360" w:lineRule="auto"/>
        <w:ind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6F78C2">
        <w:rPr>
          <w:rFonts w:ascii="楷体" w:eastAsia="楷体" w:hAnsi="楷体"/>
          <w:color w:val="000000" w:themeColor="text1"/>
          <w:szCs w:val="21"/>
        </w:rPr>
        <w:t>ISBN：</w:t>
      </w:r>
      <w:r w:rsidR="002100E3" w:rsidRPr="006F78C2">
        <w:rPr>
          <w:rFonts w:ascii="楷体" w:eastAsia="楷体" w:hAnsi="楷体" w:hint="eastAsia"/>
          <w:color w:val="000000" w:themeColor="text1"/>
          <w:szCs w:val="21"/>
        </w:rPr>
        <w:t>978-7-5404-9158-1</w:t>
      </w:r>
      <w:r w:rsidR="00450735" w:rsidRPr="006F78C2">
        <w:rPr>
          <w:rFonts w:ascii="楷体" w:eastAsia="楷体" w:hAnsi="楷体"/>
          <w:color w:val="000000" w:themeColor="text1"/>
          <w:szCs w:val="21"/>
        </w:rPr>
        <w:t xml:space="preserve">  </w:t>
      </w:r>
    </w:p>
    <w:p w:rsidR="00C73B1E" w:rsidRDefault="00C73B1E" w:rsidP="00C73B1E">
      <w:pPr>
        <w:spacing w:line="360" w:lineRule="auto"/>
        <w:ind w:firstLine="420"/>
        <w:jc w:val="left"/>
        <w:rPr>
          <w:rFonts w:ascii="楷体" w:eastAsia="楷体" w:hAnsi="楷体"/>
          <w:szCs w:val="21"/>
        </w:rPr>
      </w:pPr>
    </w:p>
    <w:p w:rsidR="00CE5EDE" w:rsidRPr="00C73B1E" w:rsidRDefault="00CE5EDE" w:rsidP="00C73B1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:rsidR="00CE5EDE" w:rsidRDefault="00CE5EDE" w:rsidP="00040104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220506">
        <w:rPr>
          <w:rFonts w:ascii="宋体" w:eastAsia="宋体" w:hAnsi="宋体" w:hint="eastAsia"/>
          <w:b/>
          <w:bCs/>
          <w:sz w:val="24"/>
          <w:szCs w:val="24"/>
        </w:rPr>
        <w:t>舒伯特《魔王》</w:t>
      </w:r>
    </w:p>
    <w:p w:rsidR="00F578F4" w:rsidRPr="0005769E" w:rsidRDefault="00F578F4" w:rsidP="006F78C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5769E">
        <w:rPr>
          <w:rFonts w:ascii="宋体" w:eastAsia="宋体" w:hAnsi="宋体" w:hint="eastAsia"/>
          <w:bCs/>
          <w:sz w:val="24"/>
          <w:szCs w:val="24"/>
        </w:rPr>
        <w:t>推荐资源图片</w:t>
      </w:r>
    </w:p>
    <w:p w:rsidR="00381F28" w:rsidRDefault="00220506" w:rsidP="002205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539796" cy="1769806"/>
            <wp:effectExtent l="19050" t="0" r="0" b="0"/>
            <wp:docPr id="6" name="图片 3" descr="C:\Users\ADMINI~1\AppData\Local\Temp\WeChat Files\3465d9a876ff1b10eea8f142b10bb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465d9a876ff1b10eea8f142b10bbd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36" cy="176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1F28" w:rsidRDefault="00381F28" w:rsidP="00381F2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381F28" w:rsidRPr="00F578F4" w:rsidRDefault="00220506" w:rsidP="00F578F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舒伯特《菩提树》</w:t>
      </w:r>
    </w:p>
    <w:p w:rsidR="00CE5EDE" w:rsidRDefault="00F578F4" w:rsidP="001F33C0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推荐资源</w:t>
      </w:r>
      <w:r w:rsidR="00CE5EDE">
        <w:rPr>
          <w:rFonts w:ascii="宋体" w:eastAsia="宋体" w:hAnsi="宋体" w:hint="eastAsia"/>
          <w:sz w:val="24"/>
          <w:szCs w:val="24"/>
        </w:rPr>
        <w:t>图片</w:t>
      </w:r>
    </w:p>
    <w:p w:rsidR="00F578F4" w:rsidRDefault="00220506" w:rsidP="002F401F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/>
          <w:noProof/>
          <w:szCs w:val="21"/>
        </w:rPr>
        <w:drawing>
          <wp:inline distT="0" distB="0" distL="0" distR="0">
            <wp:extent cx="2617145" cy="1563329"/>
            <wp:effectExtent l="19050" t="0" r="0" b="0"/>
            <wp:docPr id="7" name="图片 4" descr="C:\Users\ADMINI~1\AppData\Local\Temp\WeChat Files\b407af97114311f4cecb26b8b0d58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b407af97114311f4cecb26b8b0d58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13" cy="156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F4" w:rsidRPr="00040104" w:rsidRDefault="00CE5EDE" w:rsidP="002F401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040104">
        <w:rPr>
          <w:rFonts w:ascii="楷体" w:eastAsia="楷体" w:hAnsi="楷体" w:hint="eastAsia"/>
          <w:szCs w:val="21"/>
        </w:rPr>
        <w:t>【资料来源】</w:t>
      </w:r>
    </w:p>
    <w:p w:rsidR="00A67DDB" w:rsidRPr="002F401F" w:rsidRDefault="00F578F4" w:rsidP="002F401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040104">
        <w:rPr>
          <w:rFonts w:ascii="楷体" w:eastAsia="楷体" w:hAnsi="楷体" w:hint="eastAsia"/>
          <w:szCs w:val="21"/>
        </w:rPr>
        <w:t>央视网</w:t>
      </w:r>
    </w:p>
    <w:sectPr w:rsidR="00A67DDB" w:rsidRPr="002F401F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CE" w:rsidRDefault="00F563CE" w:rsidP="00CE5EDE">
      <w:r>
        <w:separator/>
      </w:r>
    </w:p>
  </w:endnote>
  <w:endnote w:type="continuationSeparator" w:id="0">
    <w:p w:rsidR="00F563CE" w:rsidRDefault="00F563CE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CE" w:rsidRDefault="00F563CE" w:rsidP="00CE5EDE">
      <w:r>
        <w:separator/>
      </w:r>
    </w:p>
  </w:footnote>
  <w:footnote w:type="continuationSeparator" w:id="0">
    <w:p w:rsidR="00F563CE" w:rsidRDefault="00F563CE" w:rsidP="00CE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DB8"/>
    <w:multiLevelType w:val="hybridMultilevel"/>
    <w:tmpl w:val="3C5AD602"/>
    <w:lvl w:ilvl="0" w:tplc="C038C37E">
      <w:start w:val="2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A1A2F1C"/>
    <w:multiLevelType w:val="hybridMultilevel"/>
    <w:tmpl w:val="752EE8BA"/>
    <w:lvl w:ilvl="0" w:tplc="A50EA2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1ED34AB"/>
    <w:multiLevelType w:val="hybridMultilevel"/>
    <w:tmpl w:val="83F6E50C"/>
    <w:lvl w:ilvl="0" w:tplc="54E40B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3061C"/>
    <w:rsid w:val="00040104"/>
    <w:rsid w:val="00053254"/>
    <w:rsid w:val="0005769E"/>
    <w:rsid w:val="00084073"/>
    <w:rsid w:val="000854D0"/>
    <w:rsid w:val="000D37EF"/>
    <w:rsid w:val="000D3EA4"/>
    <w:rsid w:val="0011780A"/>
    <w:rsid w:val="00164ED6"/>
    <w:rsid w:val="001A3BA3"/>
    <w:rsid w:val="001C68F3"/>
    <w:rsid w:val="001F33C0"/>
    <w:rsid w:val="002100E3"/>
    <w:rsid w:val="00220506"/>
    <w:rsid w:val="00263997"/>
    <w:rsid w:val="002F0381"/>
    <w:rsid w:val="002F401F"/>
    <w:rsid w:val="0030041C"/>
    <w:rsid w:val="00381F28"/>
    <w:rsid w:val="003975F3"/>
    <w:rsid w:val="003E2DAC"/>
    <w:rsid w:val="00411D2D"/>
    <w:rsid w:val="00450735"/>
    <w:rsid w:val="006C4826"/>
    <w:rsid w:val="006C48AC"/>
    <w:rsid w:val="006D4EB8"/>
    <w:rsid w:val="006F78C2"/>
    <w:rsid w:val="007142E6"/>
    <w:rsid w:val="007845D4"/>
    <w:rsid w:val="007E49B9"/>
    <w:rsid w:val="009508C3"/>
    <w:rsid w:val="00963D61"/>
    <w:rsid w:val="00A226D5"/>
    <w:rsid w:val="00A67DDB"/>
    <w:rsid w:val="00BF1349"/>
    <w:rsid w:val="00C01B10"/>
    <w:rsid w:val="00C0755C"/>
    <w:rsid w:val="00C73B1E"/>
    <w:rsid w:val="00CE5EDE"/>
    <w:rsid w:val="00D80F31"/>
    <w:rsid w:val="00DA6AD7"/>
    <w:rsid w:val="00DB1F37"/>
    <w:rsid w:val="00E11A35"/>
    <w:rsid w:val="00EB5446"/>
    <w:rsid w:val="00F563CE"/>
    <w:rsid w:val="00F578F4"/>
    <w:rsid w:val="00F704D3"/>
    <w:rsid w:val="00F7476C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00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00E3"/>
    <w:rPr>
      <w:rFonts w:ascii="等线" w:eastAsia="等线" w:hAnsi="等线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81F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admin</cp:lastModifiedBy>
  <cp:revision>27</cp:revision>
  <dcterms:created xsi:type="dcterms:W3CDTF">2020-08-04T04:26:00Z</dcterms:created>
  <dcterms:modified xsi:type="dcterms:W3CDTF">2020-12-01T00:21:00Z</dcterms:modified>
</cp:coreProperties>
</file>