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08" w:rsidRDefault="00386615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 w:rsidR="00820E52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42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11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:rsidR="00997084" w:rsidRDefault="00386615" w:rsidP="00997084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《</w:t>
      </w:r>
      <w:r w:rsidR="00820E52">
        <w:rPr>
          <w:rFonts w:cs="Times New Roman" w:hint="eastAsia"/>
          <w:b/>
          <w:bCs/>
          <w:color w:val="FF0000"/>
          <w:sz w:val="28"/>
          <w:szCs w:val="28"/>
        </w:rPr>
        <w:t>Weather on Mars</w:t>
      </w:r>
      <w:r>
        <w:rPr>
          <w:rFonts w:cs="Times New Roman" w:hint="eastAsia"/>
          <w:b/>
          <w:bCs/>
          <w:sz w:val="28"/>
          <w:szCs w:val="28"/>
        </w:rPr>
        <w:t>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997084" w:rsidRPr="00997084" w:rsidRDefault="00997084" w:rsidP="00997084">
      <w:pPr>
        <w:spacing w:line="288" w:lineRule="auto"/>
        <w:rPr>
          <w:rFonts w:ascii="Times New Roman" w:hAnsi="Times New Roman" w:cs="Times New Roman"/>
          <w:b/>
          <w:bCs/>
          <w:szCs w:val="28"/>
        </w:rPr>
      </w:pPr>
      <w:r w:rsidRPr="00997084">
        <w:rPr>
          <w:rFonts w:ascii="Times New Roman" w:hAnsi="Times New Roman" w:cs="Times New Roman" w:hint="eastAsia"/>
          <w:b/>
          <w:bCs/>
          <w:szCs w:val="28"/>
        </w:rPr>
        <w:t>阅读</w:t>
      </w:r>
      <w:r w:rsidRPr="00997084">
        <w:rPr>
          <w:rFonts w:ascii="Times New Roman" w:hAnsi="Times New Roman" w:cs="Times New Roman"/>
          <w:b/>
          <w:bCs/>
          <w:szCs w:val="28"/>
        </w:rPr>
        <w:t>短文，</w:t>
      </w:r>
      <w:r w:rsidRPr="00997084">
        <w:rPr>
          <w:rFonts w:ascii="Times New Roman" w:hAnsi="Times New Roman" w:cs="Times New Roman" w:hint="eastAsia"/>
          <w:b/>
          <w:bCs/>
          <w:szCs w:val="28"/>
        </w:rPr>
        <w:t>按</w:t>
      </w:r>
      <w:r w:rsidRPr="00997084">
        <w:rPr>
          <w:rFonts w:ascii="Times New Roman" w:hAnsi="Times New Roman" w:cs="Times New Roman"/>
          <w:b/>
          <w:bCs/>
          <w:szCs w:val="28"/>
        </w:rPr>
        <w:t>要求完成阅读</w:t>
      </w:r>
      <w:r w:rsidRPr="00997084">
        <w:rPr>
          <w:rFonts w:ascii="Times New Roman" w:hAnsi="Times New Roman" w:cs="Times New Roman" w:hint="eastAsia"/>
          <w:b/>
          <w:bCs/>
          <w:szCs w:val="28"/>
        </w:rPr>
        <w:t>练习</w:t>
      </w:r>
      <w:r w:rsidRPr="00997084">
        <w:rPr>
          <w:rFonts w:ascii="Times New Roman" w:hAnsi="Times New Roman" w:cs="Times New Roman"/>
          <w:b/>
          <w:bCs/>
          <w:szCs w:val="28"/>
        </w:rPr>
        <w:t>：</w:t>
      </w:r>
      <w:r w:rsidRPr="00997084">
        <w:rPr>
          <w:rFonts w:ascii="Times New Roman" w:hAnsi="Times New Roman" w:cs="Times New Roman" w:hint="eastAsia"/>
          <w:b/>
          <w:bCs/>
          <w:szCs w:val="28"/>
        </w:rPr>
        <w:t xml:space="preserve"> </w:t>
      </w:r>
    </w:p>
    <w:p w:rsidR="00997084" w:rsidRDefault="00997084" w:rsidP="00997084">
      <w:pPr>
        <w:pStyle w:val="reader-word-layer"/>
        <w:shd w:val="clear" w:color="auto" w:fill="FFFFFF"/>
        <w:spacing w:before="0" w:beforeAutospacing="0" w:after="0" w:afterAutospacing="0" w:line="240" w:lineRule="exact"/>
        <w:jc w:val="center"/>
        <w:rPr>
          <w:rFonts w:ascii="Verdana" w:hAnsi="Verdana" w:cs="Tahoma"/>
          <w:b/>
          <w:sz w:val="28"/>
          <w:szCs w:val="21"/>
        </w:rPr>
      </w:pPr>
    </w:p>
    <w:p w:rsidR="00997084" w:rsidRPr="000C3EB7" w:rsidRDefault="00997084" w:rsidP="000C3EB7">
      <w:pPr>
        <w:spacing w:line="360" w:lineRule="auto"/>
        <w:ind w:firstLineChars="150" w:firstLine="315"/>
        <w:jc w:val="center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Life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another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planet</w:t>
      </w:r>
    </w:p>
    <w:p w:rsidR="00997084" w:rsidRPr="000C3EB7" w:rsidRDefault="00997084" w:rsidP="000C3EB7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Daniel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wants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find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out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more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about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life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space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future.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has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found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following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article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famous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scientist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who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thinks humans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live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next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century.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997084" w:rsidP="000C3EB7">
      <w:pPr>
        <w:spacing w:line="360" w:lineRule="auto"/>
        <w:ind w:firstLineChars="150" w:firstLine="315"/>
        <w:jc w:val="center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Moving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</w:t>
      </w:r>
    </w:p>
    <w:p w:rsidR="00997084" w:rsidRPr="000C3EB7" w:rsidRDefault="00997084" w:rsidP="000C3EB7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Some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people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believe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that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humans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live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planet Mars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by the year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2100.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Our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own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planet,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Earth,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becoming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more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and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2F3DB9">
        <w:rPr>
          <w:rFonts w:ascii="Verdana" w:eastAsia="宋体" w:hAnsi="Verdana" w:cs="Times New Roman"/>
          <w:szCs w:val="21"/>
          <w:shd w:val="clear" w:color="auto" w:fill="FFFFFF"/>
        </w:rPr>
        <w:t xml:space="preserve">more 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crowded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and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dirty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because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of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rapid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increase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population.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0C3EB7" w:rsidRPr="000C3EB7">
        <w:rPr>
          <w:rFonts w:ascii="Verdana" w:eastAsia="宋体" w:hAnsi="Verdana" w:cs="Times New Roman"/>
          <w:szCs w:val="21"/>
          <w:shd w:val="clear" w:color="auto" w:fill="FFFFFF"/>
        </w:rPr>
        <w:t xml:space="preserve">is 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hoped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that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people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start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all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over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again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and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build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better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world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Here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what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life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there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like.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997084" w:rsidP="000C3EB7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At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present,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our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spaceship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are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too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slow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carry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large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numbers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of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passengers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—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take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months.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With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development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of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technology,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year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2100,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journey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might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only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take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about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20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minutes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spacecraft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that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travel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speed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of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light!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However,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spaceship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travel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fast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that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journey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might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quite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uncomfortable.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Many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people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feel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ill.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Humans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cannot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live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without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water,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oxygen(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氧气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)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food.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far,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nobody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knows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whether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there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enough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water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oxygen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for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people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there.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Moreover,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scientists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are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not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sure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whether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plants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grow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Food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most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probably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form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of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pills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（药片的形式）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and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not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tasty.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Gravity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another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problem.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gravity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only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about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three-eighths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of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that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Earth.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People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have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wear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boots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that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are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specially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designed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prevent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themselves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from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floating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off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into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space.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Compared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with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life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Earth,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life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better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some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ways.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People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have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more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space.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might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live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houses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with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huge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comfortable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rooms.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Also,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robots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do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most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of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their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work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that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have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more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time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relax.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There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probably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no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schools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Every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student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have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computer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home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connected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 network.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lastRenderedPageBreak/>
        <w:t>They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study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online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schools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with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“e-teachers”.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Life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interesting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well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challenging.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997084" w:rsidP="000C3EB7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题</w:t>
      </w:r>
      <w:r w:rsidRPr="000C3EB7">
        <w:rPr>
          <w:rFonts w:ascii="Verdana" w:eastAsia="宋体" w:hAnsi="Verdana" w:cs="Times New Roman" w:hint="eastAsia"/>
          <w:szCs w:val="21"/>
          <w:shd w:val="clear" w:color="auto" w:fill="FFFFFF"/>
        </w:rPr>
        <w:t>一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：</w:t>
      </w:r>
    </w:p>
    <w:p w:rsidR="00997084" w:rsidRPr="000C3EB7" w:rsidRDefault="00997084" w:rsidP="000C3EB7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Daniel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needs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check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meanings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of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some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words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article.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Help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him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match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words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left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with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meanings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right.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Write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correct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letters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blanks.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720"/>
      </w:tblGrid>
      <w:tr w:rsidR="00997084" w:rsidRPr="000C3EB7" w:rsidTr="00061486">
        <w:tc>
          <w:tcPr>
            <w:tcW w:w="2802" w:type="dxa"/>
          </w:tcPr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1.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crowded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2.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rapid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3.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population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4.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passenger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5.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tasty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6.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compare</w:t>
            </w: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</w:p>
        </w:tc>
        <w:tc>
          <w:tcPr>
            <w:tcW w:w="5720" w:type="dxa"/>
          </w:tcPr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a.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decide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in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what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way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things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are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similar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or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different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b.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having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a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nice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taste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c.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full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of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people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d.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happening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in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a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short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period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of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time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e.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a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person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who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rides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in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a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car,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bus,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train,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etc.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but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does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not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drive it</w:t>
            </w:r>
          </w:p>
          <w:p w:rsidR="00997084" w:rsidRPr="000C3EB7" w:rsidRDefault="00997084" w:rsidP="000C3EB7">
            <w:pPr>
              <w:spacing w:line="360" w:lineRule="auto"/>
              <w:ind w:firstLineChars="150" w:firstLine="315"/>
              <w:rPr>
                <w:rFonts w:ascii="Verdana" w:eastAsia="宋体" w:hAnsi="Verdana" w:cs="Times New Roman"/>
                <w:szCs w:val="21"/>
                <w:shd w:val="clear" w:color="auto" w:fill="FFFFFF"/>
              </w:rPr>
            </w:pP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f.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the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total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number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of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people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in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an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area,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a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country,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etc.</w:t>
            </w:r>
            <w:r w:rsidRPr="000C3EB7">
              <w:rPr>
                <w:rFonts w:ascii="Verdana" w:eastAsia="宋体" w:hAnsi="Verdana" w:cs="Times New Roman"/>
                <w:szCs w:val="21"/>
                <w:shd w:val="clear" w:color="auto" w:fill="FFFFFF"/>
              </w:rPr>
              <w:t> </w:t>
            </w:r>
          </w:p>
        </w:tc>
      </w:tr>
    </w:tbl>
    <w:p w:rsidR="00997084" w:rsidRPr="000C3EB7" w:rsidRDefault="00997084" w:rsidP="000C3EB7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题二：</w:t>
      </w:r>
    </w:p>
    <w:p w:rsidR="00997084" w:rsidRPr="000C3EB7" w:rsidRDefault="00997084" w:rsidP="002F3DB9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Daniel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telling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Simon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about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article.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Simon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very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interested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and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asking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many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questions.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Help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Daniel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answer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Simon’s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questions.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Circle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correct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letters.</w:t>
      </w:r>
    </w:p>
    <w:p w:rsidR="00997084" w:rsidRPr="000C3EB7" w:rsidRDefault="00997084" w:rsidP="000C3EB7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1.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Why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people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move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Mars?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AE508A" w:rsidP="00B564AE">
      <w:pPr>
        <w:spacing w:line="360" w:lineRule="auto"/>
        <w:ind w:firstLineChars="300" w:firstLine="630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A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Earth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is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crowded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and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dirty.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AE508A" w:rsidP="00B564AE">
      <w:pPr>
        <w:spacing w:line="360" w:lineRule="auto"/>
        <w:ind w:firstLineChars="300" w:firstLine="630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B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People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want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to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make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friends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with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those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from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another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planet.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AE508A" w:rsidP="002F3DB9">
      <w:pPr>
        <w:spacing w:line="360" w:lineRule="auto"/>
        <w:ind w:firstLineChars="300" w:firstLine="630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C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Flying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to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Mars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be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fun.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997084" w:rsidP="000C3EB7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2.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How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long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does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take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fly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present?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AE508A" w:rsidP="002F3DB9">
      <w:pPr>
        <w:spacing w:line="360" w:lineRule="auto"/>
        <w:ind w:firstLineChars="300" w:firstLine="630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A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Hours.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Months.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C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Years.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997084" w:rsidP="000C3EB7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3.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What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flight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to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like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the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year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2100?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2F3DB9" w:rsidP="00B564AE">
      <w:pPr>
        <w:spacing w:line="360" w:lineRule="auto"/>
        <w:ind w:firstLineChars="250" w:firstLine="525"/>
        <w:rPr>
          <w:rFonts w:ascii="Verdana" w:eastAsia="宋体" w:hAnsi="Verdana" w:cs="Times New Roman"/>
          <w:szCs w:val="21"/>
          <w:shd w:val="clear" w:color="auto" w:fill="FFFFFF"/>
        </w:rPr>
      </w:pPr>
      <w:r>
        <w:rPr>
          <w:rFonts w:ascii="Verdana" w:eastAsia="宋体" w:hAnsi="Verdana" w:cs="Times New Roman"/>
          <w:szCs w:val="21"/>
          <w:shd w:val="clear" w:color="auto" w:fill="FFFFFF"/>
        </w:rPr>
        <w:t>A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Fast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and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comfortable.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2F3DB9" w:rsidP="00B564AE">
      <w:pPr>
        <w:spacing w:line="360" w:lineRule="auto"/>
        <w:ind w:firstLineChars="250" w:firstLine="525"/>
        <w:rPr>
          <w:rFonts w:ascii="Verdana" w:eastAsia="宋体" w:hAnsi="Verdana" w:cs="Times New Roman"/>
          <w:szCs w:val="21"/>
          <w:shd w:val="clear" w:color="auto" w:fill="FFFFFF"/>
        </w:rPr>
      </w:pPr>
      <w:r>
        <w:rPr>
          <w:rFonts w:ascii="Verdana" w:eastAsia="宋体" w:hAnsi="Verdana" w:cs="Times New Roman"/>
          <w:szCs w:val="21"/>
          <w:shd w:val="clear" w:color="auto" w:fill="FFFFFF"/>
        </w:rPr>
        <w:t xml:space="preserve">B 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Fast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but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uncomfortable.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2F3DB9" w:rsidP="002F3DB9">
      <w:pPr>
        <w:spacing w:line="360" w:lineRule="auto"/>
        <w:ind w:firstLineChars="250" w:firstLine="525"/>
        <w:rPr>
          <w:rFonts w:ascii="Verdana" w:eastAsia="宋体" w:hAnsi="Verdana" w:cs="Times New Roman"/>
          <w:szCs w:val="21"/>
          <w:shd w:val="clear" w:color="auto" w:fill="FFFFFF"/>
        </w:rPr>
      </w:pPr>
      <w:r>
        <w:rPr>
          <w:rFonts w:ascii="Verdana" w:eastAsia="宋体" w:hAnsi="Verdana" w:cs="Times New Roman"/>
          <w:szCs w:val="21"/>
          <w:shd w:val="clear" w:color="auto" w:fill="FFFFFF"/>
        </w:rPr>
        <w:lastRenderedPageBreak/>
        <w:t>C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Slow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but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comfortable.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997084" w:rsidP="000C3EB7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4.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What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food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like?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2F3DB9" w:rsidP="002F3DB9">
      <w:pPr>
        <w:spacing w:line="360" w:lineRule="auto"/>
        <w:ind w:firstLineChars="250" w:firstLine="525"/>
        <w:rPr>
          <w:rFonts w:ascii="Verdana" w:eastAsia="宋体" w:hAnsi="Verdana" w:cs="Times New Roman"/>
          <w:szCs w:val="21"/>
          <w:shd w:val="clear" w:color="auto" w:fill="FFFFFF"/>
        </w:rPr>
      </w:pPr>
      <w:r>
        <w:rPr>
          <w:rFonts w:ascii="Verdana" w:eastAsia="宋体" w:hAnsi="Verdana" w:cs="Times New Roman"/>
          <w:szCs w:val="21"/>
          <w:shd w:val="clear" w:color="auto" w:fill="FFFFFF"/>
        </w:rPr>
        <w:t>A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Very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tasty.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2F3DB9">
        <w:rPr>
          <w:rFonts w:ascii="Verdana" w:eastAsia="宋体" w:hAnsi="Verdana" w:cs="Times New Roman"/>
          <w:szCs w:val="21"/>
          <w:shd w:val="clear" w:color="auto" w:fill="FFFFFF"/>
        </w:rPr>
        <w:t xml:space="preserve"> </w:t>
      </w:r>
      <w:r>
        <w:rPr>
          <w:rFonts w:ascii="Verdana" w:eastAsia="宋体" w:hAnsi="Verdana" w:cs="Times New Roman"/>
          <w:szCs w:val="21"/>
          <w:shd w:val="clear" w:color="auto" w:fill="FFFFFF"/>
        </w:rPr>
        <w:t>B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Very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sweet.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2F3DB9">
        <w:rPr>
          <w:rFonts w:ascii="Verdana" w:eastAsia="宋体" w:hAnsi="Verdana" w:cs="Times New Roman"/>
          <w:szCs w:val="21"/>
          <w:shd w:val="clear" w:color="auto" w:fill="FFFFFF"/>
        </w:rPr>
        <w:t xml:space="preserve"> </w:t>
      </w:r>
      <w:r>
        <w:rPr>
          <w:rFonts w:ascii="Verdana" w:eastAsia="宋体" w:hAnsi="Verdana" w:cs="Times New Roman"/>
          <w:szCs w:val="21"/>
          <w:shd w:val="clear" w:color="auto" w:fill="FFFFFF"/>
        </w:rPr>
        <w:t>C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Not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very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tasty.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997084" w:rsidP="000C3EB7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5.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gravity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a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problem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Mars?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2F3DB9" w:rsidP="00B564AE">
      <w:pPr>
        <w:spacing w:line="360" w:lineRule="auto"/>
        <w:ind w:firstLineChars="250" w:firstLine="525"/>
        <w:rPr>
          <w:rFonts w:ascii="Verdana" w:eastAsia="宋体" w:hAnsi="Verdana" w:cs="Times New Roman"/>
          <w:szCs w:val="21"/>
          <w:shd w:val="clear" w:color="auto" w:fill="FFFFFF"/>
        </w:rPr>
      </w:pPr>
      <w:r>
        <w:rPr>
          <w:rFonts w:ascii="Verdana" w:eastAsia="宋体" w:hAnsi="Verdana" w:cs="Times New Roman"/>
          <w:szCs w:val="21"/>
          <w:shd w:val="clear" w:color="auto" w:fill="FFFFFF"/>
        </w:rPr>
        <w:t>A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No,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it’s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not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a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problem.</w:t>
      </w:r>
    </w:p>
    <w:p w:rsidR="00997084" w:rsidRPr="000C3EB7" w:rsidRDefault="002F3DB9" w:rsidP="00B564AE">
      <w:pPr>
        <w:spacing w:line="360" w:lineRule="auto"/>
        <w:ind w:firstLineChars="250" w:firstLine="525"/>
        <w:rPr>
          <w:rFonts w:ascii="Verdana" w:eastAsia="宋体" w:hAnsi="Verdana" w:cs="Times New Roman"/>
          <w:szCs w:val="21"/>
          <w:shd w:val="clear" w:color="auto" w:fill="FFFFFF"/>
        </w:rPr>
      </w:pPr>
      <w:r>
        <w:rPr>
          <w:rFonts w:ascii="Verdana" w:eastAsia="宋体" w:hAnsi="Verdana" w:cs="Times New Roman"/>
          <w:szCs w:val="21"/>
          <w:shd w:val="clear" w:color="auto" w:fill="FFFFFF"/>
        </w:rPr>
        <w:t>B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2A42F9">
        <w:rPr>
          <w:rFonts w:ascii="Verdana" w:eastAsia="宋体" w:hAnsi="Verdana" w:cs="Times New Roman"/>
          <w:szCs w:val="21"/>
          <w:shd w:val="clear" w:color="auto" w:fill="FFFFFF"/>
        </w:rPr>
        <w:t>Yes, m</w:t>
      </w:r>
      <w:bookmarkStart w:id="0" w:name="_GoBack"/>
      <w:bookmarkEnd w:id="0"/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any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people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get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lost.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2F3DB9" w:rsidP="002F3DB9">
      <w:pPr>
        <w:spacing w:line="360" w:lineRule="auto"/>
        <w:ind w:firstLineChars="250" w:firstLine="525"/>
        <w:rPr>
          <w:rFonts w:ascii="Verdana" w:eastAsia="宋体" w:hAnsi="Verdana" w:cs="Times New Roman"/>
          <w:szCs w:val="21"/>
          <w:shd w:val="clear" w:color="auto" w:fill="FFFFFF"/>
        </w:rPr>
      </w:pPr>
      <w:r>
        <w:rPr>
          <w:rFonts w:ascii="Verdana" w:eastAsia="宋体" w:hAnsi="Verdana" w:cs="Times New Roman"/>
          <w:szCs w:val="21"/>
          <w:shd w:val="clear" w:color="auto" w:fill="FFFFFF"/>
        </w:rPr>
        <w:t>C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Yes,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and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people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wear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special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boots.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997084" w:rsidP="000C3EB7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6.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Where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might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people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live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Mars?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997084" w:rsidRPr="000C3EB7" w:rsidRDefault="002F3DB9" w:rsidP="002F3DB9">
      <w:pPr>
        <w:spacing w:line="360" w:lineRule="auto"/>
        <w:ind w:firstLineChars="250" w:firstLine="525"/>
        <w:rPr>
          <w:rFonts w:ascii="Verdana" w:eastAsia="宋体" w:hAnsi="Verdana" w:cs="Times New Roman"/>
          <w:szCs w:val="21"/>
          <w:shd w:val="clear" w:color="auto" w:fill="FFFFFF"/>
        </w:rPr>
      </w:pPr>
      <w:r>
        <w:rPr>
          <w:rFonts w:ascii="Verdana" w:eastAsia="宋体" w:hAnsi="Verdana" w:cs="Times New Roman"/>
          <w:szCs w:val="21"/>
          <w:shd w:val="clear" w:color="auto" w:fill="FFFFFF"/>
        </w:rPr>
        <w:t>A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In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houses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with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huge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rooms.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2F3DB9">
        <w:rPr>
          <w:rFonts w:ascii="Verdana" w:eastAsia="宋体" w:hAnsi="Verdana" w:cs="Times New Roman"/>
          <w:szCs w:val="21"/>
          <w:shd w:val="clear" w:color="auto" w:fill="FFFFFF"/>
        </w:rPr>
        <w:t xml:space="preserve"> </w:t>
      </w:r>
      <w:r>
        <w:rPr>
          <w:rFonts w:ascii="Verdana" w:eastAsia="宋体" w:hAnsi="Verdana" w:cs="Times New Roman"/>
          <w:szCs w:val="21"/>
          <w:shd w:val="clear" w:color="auto" w:fill="FFFFFF"/>
        </w:rPr>
        <w:t>B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spacecraft.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2F3DB9">
        <w:rPr>
          <w:rFonts w:ascii="Verdana" w:eastAsia="宋体" w:hAnsi="Verdana" w:cs="Times New Roman"/>
          <w:szCs w:val="21"/>
          <w:shd w:val="clear" w:color="auto" w:fill="FFFFFF"/>
        </w:rPr>
        <w:t xml:space="preserve"> </w:t>
      </w:r>
      <w:r>
        <w:rPr>
          <w:rFonts w:ascii="Verdana" w:eastAsia="宋体" w:hAnsi="Verdana" w:cs="Times New Roman"/>
          <w:szCs w:val="21"/>
          <w:shd w:val="clear" w:color="auto" w:fill="FFFFFF"/>
        </w:rPr>
        <w:t>C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In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sleeping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bags.</w:t>
      </w:r>
    </w:p>
    <w:p w:rsidR="00997084" w:rsidRPr="000C3EB7" w:rsidRDefault="00997084" w:rsidP="000C3EB7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7.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What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would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schools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be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like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Mars?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2F3DB9" w:rsidRPr="000C3EB7" w:rsidRDefault="002F3DB9" w:rsidP="002F3DB9">
      <w:pPr>
        <w:spacing w:line="360" w:lineRule="auto"/>
        <w:ind w:firstLineChars="250" w:firstLine="525"/>
        <w:rPr>
          <w:rFonts w:ascii="Verdana" w:eastAsia="宋体" w:hAnsi="Verdana" w:cs="Times New Roman"/>
          <w:szCs w:val="21"/>
          <w:shd w:val="clear" w:color="auto" w:fill="FFFFFF"/>
        </w:rPr>
      </w:pPr>
      <w:r>
        <w:rPr>
          <w:rFonts w:ascii="Verdana" w:eastAsia="宋体" w:hAnsi="Verdana" w:cs="Times New Roman"/>
          <w:szCs w:val="21"/>
          <w:shd w:val="clear" w:color="auto" w:fill="FFFFFF"/>
        </w:rPr>
        <w:t>A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Very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small.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="00997084"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2F3DB9">
        <w:rPr>
          <w:rFonts w:ascii="Verdana" w:eastAsia="宋体" w:hAnsi="Verdana" w:cs="Times New Roman"/>
          <w:szCs w:val="21"/>
          <w:shd w:val="clear" w:color="auto" w:fill="FFFFFF"/>
        </w:rPr>
        <w:t xml:space="preserve"> </w:t>
      </w:r>
      <w:r>
        <w:rPr>
          <w:rFonts w:ascii="Verdana" w:eastAsia="宋体" w:hAnsi="Verdana" w:cs="Times New Roman"/>
          <w:szCs w:val="21"/>
          <w:shd w:val="clear" w:color="auto" w:fill="FFFFFF"/>
        </w:rPr>
        <w:t>B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Online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schools.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2F3DB9">
        <w:rPr>
          <w:rFonts w:ascii="Verdana" w:eastAsia="宋体" w:hAnsi="Verdana" w:cs="Times New Roman"/>
          <w:szCs w:val="21"/>
          <w:shd w:val="clear" w:color="auto" w:fill="FFFFFF"/>
        </w:rPr>
        <w:t xml:space="preserve"> </w:t>
      </w:r>
      <w:r>
        <w:rPr>
          <w:rFonts w:ascii="Verdana" w:eastAsia="宋体" w:hAnsi="Verdana" w:cs="Times New Roman"/>
          <w:szCs w:val="21"/>
          <w:shd w:val="clear" w:color="auto" w:fill="FFFFFF"/>
        </w:rPr>
        <w:t>C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 xml:space="preserve">.  Very big. </w:t>
      </w:r>
    </w:p>
    <w:p w:rsidR="002F3DB9" w:rsidRPr="000C3EB7" w:rsidRDefault="002F3DB9" w:rsidP="002F3DB9">
      <w:pPr>
        <w:spacing w:line="360" w:lineRule="auto"/>
        <w:ind w:firstLineChars="250" w:firstLine="525"/>
        <w:rPr>
          <w:rFonts w:ascii="Verdana" w:eastAsia="宋体" w:hAnsi="Verdana" w:cs="Times New Roman"/>
          <w:szCs w:val="21"/>
          <w:shd w:val="clear" w:color="auto" w:fill="FFFFFF"/>
        </w:rPr>
      </w:pPr>
    </w:p>
    <w:p w:rsidR="00997084" w:rsidRPr="000C3EB7" w:rsidRDefault="00997084" w:rsidP="00B564AE">
      <w:pPr>
        <w:spacing w:line="360" w:lineRule="auto"/>
        <w:ind w:firstLineChars="250" w:firstLine="525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 </w:t>
      </w:r>
    </w:p>
    <w:p w:rsidR="00AE508A" w:rsidRPr="000C3EB7" w:rsidRDefault="00AE508A" w:rsidP="002F3DB9">
      <w:pPr>
        <w:spacing w:line="360" w:lineRule="auto"/>
        <w:rPr>
          <w:rFonts w:ascii="Verdana" w:eastAsia="宋体" w:hAnsi="Verdana" w:cs="Times New Roman"/>
          <w:szCs w:val="21"/>
          <w:shd w:val="clear" w:color="auto" w:fill="FFFFFF"/>
        </w:rPr>
      </w:pPr>
    </w:p>
    <w:p w:rsidR="00AE508A" w:rsidRDefault="002F3DB9" w:rsidP="000C3EB7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>
        <w:rPr>
          <w:rFonts w:ascii="Verdana" w:eastAsia="宋体" w:hAnsi="Verdana" w:cs="Times New Roman" w:hint="eastAsia"/>
          <w:szCs w:val="21"/>
          <w:shd w:val="clear" w:color="auto" w:fill="FFFFFF"/>
        </w:rPr>
        <w:t xml:space="preserve">Keys:  </w:t>
      </w:r>
    </w:p>
    <w:p w:rsidR="002F3DB9" w:rsidRDefault="002F3DB9" w:rsidP="002F3DB9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>
        <w:rPr>
          <w:rFonts w:ascii="Verdana" w:eastAsia="宋体" w:hAnsi="Verdana" w:cs="Times New Roman"/>
          <w:szCs w:val="21"/>
          <w:shd w:val="clear" w:color="auto" w:fill="FFFFFF"/>
        </w:rPr>
        <w:t>题</w:t>
      </w:r>
      <w:r>
        <w:rPr>
          <w:rFonts w:ascii="Verdana" w:eastAsia="宋体" w:hAnsi="Verdana" w:cs="Times New Roman" w:hint="eastAsia"/>
          <w:szCs w:val="21"/>
          <w:shd w:val="clear" w:color="auto" w:fill="FFFFFF"/>
        </w:rPr>
        <w:t>一</w:t>
      </w:r>
      <w:r w:rsidRPr="000C3EB7">
        <w:rPr>
          <w:rFonts w:ascii="Verdana" w:eastAsia="宋体" w:hAnsi="Verdana" w:cs="Times New Roman"/>
          <w:szCs w:val="21"/>
          <w:shd w:val="clear" w:color="auto" w:fill="FFFFFF"/>
        </w:rPr>
        <w:t>：</w:t>
      </w:r>
      <w:r>
        <w:rPr>
          <w:rFonts w:ascii="Verdana" w:eastAsia="宋体" w:hAnsi="Verdana" w:cs="Times New Roman" w:hint="eastAsia"/>
          <w:szCs w:val="21"/>
          <w:shd w:val="clear" w:color="auto" w:fill="FFFFFF"/>
        </w:rPr>
        <w:t>1.</w:t>
      </w:r>
      <w:r>
        <w:rPr>
          <w:rFonts w:ascii="Verdana" w:eastAsia="宋体" w:hAnsi="Verdana" w:cs="Times New Roman"/>
          <w:szCs w:val="21"/>
          <w:shd w:val="clear" w:color="auto" w:fill="FFFFFF"/>
        </w:rPr>
        <w:t>c</w:t>
      </w:r>
      <w:r>
        <w:rPr>
          <w:rFonts w:ascii="Verdana" w:eastAsia="宋体" w:hAnsi="Verdana" w:cs="Times New Roman" w:hint="eastAsia"/>
          <w:szCs w:val="21"/>
          <w:shd w:val="clear" w:color="auto" w:fill="FFFFFF"/>
        </w:rPr>
        <w:t xml:space="preserve">; </w:t>
      </w:r>
      <w:r>
        <w:rPr>
          <w:rFonts w:ascii="Verdana" w:eastAsia="宋体" w:hAnsi="Verdana" w:cs="Times New Roman"/>
          <w:szCs w:val="21"/>
          <w:shd w:val="clear" w:color="auto" w:fill="FFFFFF"/>
        </w:rPr>
        <w:t xml:space="preserve"> </w:t>
      </w:r>
      <w:r>
        <w:rPr>
          <w:rFonts w:ascii="Verdana" w:eastAsia="宋体" w:hAnsi="Verdana" w:cs="Times New Roman" w:hint="eastAsia"/>
          <w:szCs w:val="21"/>
          <w:shd w:val="clear" w:color="auto" w:fill="FFFFFF"/>
        </w:rPr>
        <w:t xml:space="preserve">2.d; </w:t>
      </w:r>
      <w:r>
        <w:rPr>
          <w:rFonts w:ascii="Verdana" w:eastAsia="宋体" w:hAnsi="Verdana" w:cs="Times New Roman"/>
          <w:szCs w:val="21"/>
          <w:shd w:val="clear" w:color="auto" w:fill="FFFFFF"/>
        </w:rPr>
        <w:t xml:space="preserve"> </w:t>
      </w:r>
      <w:r>
        <w:rPr>
          <w:rFonts w:ascii="Verdana" w:eastAsia="宋体" w:hAnsi="Verdana" w:cs="Times New Roman" w:hint="eastAsia"/>
          <w:szCs w:val="21"/>
          <w:shd w:val="clear" w:color="auto" w:fill="FFFFFF"/>
        </w:rPr>
        <w:t xml:space="preserve">3.f; </w:t>
      </w:r>
      <w:r>
        <w:rPr>
          <w:rFonts w:ascii="Verdana" w:eastAsia="宋体" w:hAnsi="Verdana" w:cs="Times New Roman"/>
          <w:szCs w:val="21"/>
          <w:shd w:val="clear" w:color="auto" w:fill="FFFFFF"/>
        </w:rPr>
        <w:t xml:space="preserve"> </w:t>
      </w:r>
      <w:r>
        <w:rPr>
          <w:rFonts w:ascii="Verdana" w:eastAsia="宋体" w:hAnsi="Verdana" w:cs="Times New Roman" w:hint="eastAsia"/>
          <w:szCs w:val="21"/>
          <w:shd w:val="clear" w:color="auto" w:fill="FFFFFF"/>
        </w:rPr>
        <w:t xml:space="preserve">4.e; </w:t>
      </w:r>
      <w:r>
        <w:rPr>
          <w:rFonts w:ascii="Verdana" w:eastAsia="宋体" w:hAnsi="Verdana" w:cs="Times New Roman"/>
          <w:szCs w:val="21"/>
          <w:shd w:val="clear" w:color="auto" w:fill="FFFFFF"/>
        </w:rPr>
        <w:t xml:space="preserve"> 5.b;  6.a </w:t>
      </w:r>
    </w:p>
    <w:p w:rsidR="002F3DB9" w:rsidRPr="000C3EB7" w:rsidRDefault="002F3DB9" w:rsidP="002F3DB9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  <w:r w:rsidRPr="000C3EB7">
        <w:rPr>
          <w:rFonts w:ascii="Verdana" w:eastAsia="宋体" w:hAnsi="Verdana" w:cs="Times New Roman"/>
          <w:szCs w:val="21"/>
          <w:shd w:val="clear" w:color="auto" w:fill="FFFFFF"/>
        </w:rPr>
        <w:t>题二：</w:t>
      </w:r>
    </w:p>
    <w:p w:rsidR="002F3DB9" w:rsidRPr="002F3DB9" w:rsidRDefault="002F3DB9" w:rsidP="002F3DB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Verdana" w:eastAsia="宋体" w:hAnsi="Verdana" w:cs="Times New Roman"/>
          <w:szCs w:val="21"/>
          <w:shd w:val="clear" w:color="auto" w:fill="FFFFFF"/>
        </w:rPr>
      </w:pPr>
      <w:r>
        <w:rPr>
          <w:rFonts w:ascii="Verdana" w:eastAsia="宋体" w:hAnsi="Verdana" w:cs="Times New Roman" w:hint="eastAsia"/>
          <w:szCs w:val="21"/>
          <w:shd w:val="clear" w:color="auto" w:fill="FFFFFF"/>
        </w:rPr>
        <w:t>A</w:t>
      </w:r>
      <w:r>
        <w:rPr>
          <w:rFonts w:ascii="Verdana" w:eastAsia="宋体" w:hAnsi="Verdana" w:cs="Times New Roman"/>
          <w:szCs w:val="21"/>
          <w:shd w:val="clear" w:color="auto" w:fill="FFFFFF"/>
        </w:rPr>
        <w:t xml:space="preserve">.;   2. B ;   3. B;    4. C;   5. C;    6. A;   7. B </w:t>
      </w:r>
    </w:p>
    <w:p w:rsidR="002F3DB9" w:rsidRPr="000C3EB7" w:rsidRDefault="002F3DB9" w:rsidP="000C3EB7">
      <w:pPr>
        <w:spacing w:line="360" w:lineRule="auto"/>
        <w:ind w:firstLineChars="150" w:firstLine="315"/>
        <w:rPr>
          <w:rFonts w:ascii="Verdana" w:eastAsia="宋体" w:hAnsi="Verdana" w:cs="Times New Roman"/>
          <w:szCs w:val="21"/>
          <w:shd w:val="clear" w:color="auto" w:fill="FFFFFF"/>
        </w:rPr>
      </w:pPr>
    </w:p>
    <w:sectPr w:rsidR="002F3DB9" w:rsidRPr="000C3EB7" w:rsidSect="00335F08">
      <w:headerReference w:type="default" r:id="rId8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14" w:rsidRDefault="00F80814" w:rsidP="00335F08">
      <w:r>
        <w:separator/>
      </w:r>
    </w:p>
  </w:endnote>
  <w:endnote w:type="continuationSeparator" w:id="0">
    <w:p w:rsidR="00F80814" w:rsidRDefault="00F80814" w:rsidP="0033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14" w:rsidRDefault="00F80814" w:rsidP="00335F08">
      <w:r>
        <w:separator/>
      </w:r>
    </w:p>
  </w:footnote>
  <w:footnote w:type="continuationSeparator" w:id="0">
    <w:p w:rsidR="00F80814" w:rsidRDefault="00F80814" w:rsidP="00335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08" w:rsidRDefault="00386615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781"/>
    <w:multiLevelType w:val="hybridMultilevel"/>
    <w:tmpl w:val="7A2E9F38"/>
    <w:lvl w:ilvl="0" w:tplc="04C4466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722433"/>
    <w:rsid w:val="000C3EB7"/>
    <w:rsid w:val="002A42F9"/>
    <w:rsid w:val="002F2F96"/>
    <w:rsid w:val="002F3DB9"/>
    <w:rsid w:val="00335F08"/>
    <w:rsid w:val="00386615"/>
    <w:rsid w:val="004E1EC3"/>
    <w:rsid w:val="00820E52"/>
    <w:rsid w:val="008E724D"/>
    <w:rsid w:val="00997084"/>
    <w:rsid w:val="009A475B"/>
    <w:rsid w:val="00AE508A"/>
    <w:rsid w:val="00B564AE"/>
    <w:rsid w:val="00D939A5"/>
    <w:rsid w:val="00EA1FB7"/>
    <w:rsid w:val="00F80814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3BCC8C-3159-47F1-9FC5-18BBE22C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335F0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35F0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35F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335F08"/>
    <w:rPr>
      <w:color w:val="0000FF"/>
      <w:u w:val="single"/>
    </w:rPr>
  </w:style>
  <w:style w:type="paragraph" w:customStyle="1" w:styleId="reader-word-layer">
    <w:name w:val="reader-word-layer"/>
    <w:basedOn w:val="a"/>
    <w:rsid w:val="00997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59"/>
    <w:rsid w:val="0099708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rsid w:val="002F3D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孙燕梅</dc:creator>
  <cp:lastModifiedBy>PC</cp:lastModifiedBy>
  <cp:revision>7</cp:revision>
  <dcterms:created xsi:type="dcterms:W3CDTF">2020-09-17T13:19:00Z</dcterms:created>
  <dcterms:modified xsi:type="dcterms:W3CDTF">2020-10-06T07:18:00Z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