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44" w:rsidRDefault="006640D6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《小足</w:t>
      </w:r>
      <w:r>
        <w:rPr>
          <w:rFonts w:ascii="宋体" w:hAnsi="宋体" w:hint="eastAsia"/>
          <w:b/>
          <w:bCs/>
          <w:sz w:val="32"/>
          <w:szCs w:val="32"/>
        </w:rPr>
        <w:t>球</w:t>
      </w:r>
      <w:r w:rsidR="007A0C4C">
        <w:rPr>
          <w:rFonts w:ascii="宋体" w:hAnsi="宋体" w:hint="eastAsia"/>
          <w:b/>
          <w:bCs/>
          <w:sz w:val="32"/>
          <w:szCs w:val="32"/>
        </w:rPr>
        <w:t>：</w:t>
      </w:r>
      <w:r>
        <w:rPr>
          <w:rFonts w:ascii="宋体" w:hAnsi="宋体" w:hint="eastAsia"/>
          <w:b/>
          <w:bCs/>
          <w:sz w:val="32"/>
          <w:szCs w:val="32"/>
        </w:rPr>
        <w:t>传接球游戏</w:t>
      </w:r>
      <w:r>
        <w:rPr>
          <w:rFonts w:ascii="宋体" w:eastAsia="宋体" w:hAnsi="宋体" w:hint="eastAsia"/>
          <w:b/>
          <w:bCs/>
          <w:sz w:val="32"/>
          <w:szCs w:val="32"/>
        </w:rPr>
        <w:t>》</w:t>
      </w:r>
      <w:r w:rsidR="007A0C4C">
        <w:rPr>
          <w:rFonts w:ascii="宋体" w:eastAsia="宋体" w:hAnsi="宋体" w:hint="eastAsia"/>
          <w:b/>
          <w:bCs/>
          <w:sz w:val="32"/>
          <w:szCs w:val="32"/>
        </w:rPr>
        <w:t>学习</w:t>
      </w:r>
      <w:r>
        <w:rPr>
          <w:rFonts w:ascii="宋体" w:eastAsia="宋体" w:hAnsi="宋体" w:hint="eastAsia"/>
          <w:b/>
          <w:bCs/>
          <w:sz w:val="32"/>
          <w:szCs w:val="32"/>
        </w:rPr>
        <w:t>指南</w:t>
      </w:r>
    </w:p>
    <w:p w:rsidR="00427D44" w:rsidRDefault="006640D6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一、学习目标：</w:t>
      </w:r>
    </w:p>
    <w:p w:rsidR="00427D44" w:rsidRDefault="006640D6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1.掌握</w:t>
      </w:r>
      <w:r>
        <w:rPr>
          <w:rFonts w:ascii="宋体" w:eastAsia="宋体" w:hAnsi="宋体"/>
          <w:sz w:val="24"/>
          <w:szCs w:val="24"/>
        </w:rPr>
        <w:t>足球传接球游戏</w:t>
      </w:r>
      <w:r>
        <w:rPr>
          <w:rFonts w:ascii="宋体" w:eastAsia="宋体" w:hAnsi="宋体" w:hint="eastAsia"/>
          <w:sz w:val="24"/>
          <w:szCs w:val="24"/>
        </w:rPr>
        <w:t>的练习方法，并且可以把</w:t>
      </w:r>
      <w:r>
        <w:rPr>
          <w:rFonts w:ascii="宋体" w:eastAsia="宋体" w:hAnsi="宋体"/>
          <w:sz w:val="24"/>
          <w:szCs w:val="24"/>
        </w:rPr>
        <w:t>传接球</w:t>
      </w:r>
      <w:r>
        <w:rPr>
          <w:rFonts w:ascii="宋体" w:eastAsia="宋体" w:hAnsi="宋体" w:hint="eastAsia"/>
          <w:sz w:val="24"/>
          <w:szCs w:val="24"/>
        </w:rPr>
        <w:t>这项</w:t>
      </w:r>
      <w:r>
        <w:rPr>
          <w:rFonts w:ascii="宋体" w:eastAsia="宋体" w:hAnsi="宋体"/>
          <w:sz w:val="24"/>
          <w:szCs w:val="24"/>
        </w:rPr>
        <w:t>基本</w:t>
      </w:r>
      <w:r>
        <w:rPr>
          <w:rFonts w:ascii="宋体" w:eastAsia="宋体" w:hAnsi="宋体" w:hint="eastAsia"/>
          <w:sz w:val="24"/>
          <w:szCs w:val="24"/>
        </w:rPr>
        <w:t>技术运用到足球比赛之中。</w:t>
      </w:r>
    </w:p>
    <w:p w:rsidR="00427D44" w:rsidRDefault="006640D6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/>
          <w:sz w:val="24"/>
          <w:szCs w:val="24"/>
        </w:rPr>
        <w:t>通过多种练习方式，</w:t>
      </w:r>
      <w:r>
        <w:rPr>
          <w:rFonts w:ascii="宋体" w:eastAsia="宋体" w:hAnsi="宋体" w:hint="eastAsia"/>
          <w:sz w:val="24"/>
          <w:szCs w:val="24"/>
        </w:rPr>
        <w:t>发展身体各项素质达到锻炼身体的效果。</w:t>
      </w:r>
    </w:p>
    <w:p w:rsidR="00427D44" w:rsidRDefault="006640D6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二</w:t>
      </w:r>
      <w:r>
        <w:rPr>
          <w:rFonts w:ascii="宋体" w:eastAsia="宋体" w:hAnsi="宋体" w:hint="eastAsia"/>
          <w:b/>
          <w:bCs/>
          <w:sz w:val="24"/>
          <w:szCs w:val="24"/>
        </w:rPr>
        <w:t>、锻炼要求及注意事项：</w:t>
      </w:r>
    </w:p>
    <w:p w:rsidR="00427D44" w:rsidRDefault="006640D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1.穿运动服和足球鞋，在足球场或户外的平整场地上进行。</w:t>
      </w:r>
    </w:p>
    <w:p w:rsidR="00427D44" w:rsidRDefault="006640D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/>
          <w:sz w:val="24"/>
          <w:szCs w:val="24"/>
        </w:rPr>
        <w:t>练习前要</w:t>
      </w:r>
      <w:r>
        <w:rPr>
          <w:rFonts w:ascii="宋体" w:eastAsia="宋体" w:hAnsi="宋体" w:hint="eastAsia"/>
          <w:sz w:val="24"/>
          <w:szCs w:val="24"/>
        </w:rPr>
        <w:t>充分热身，防止运动损伤。</w:t>
      </w:r>
    </w:p>
    <w:p w:rsidR="00427D44" w:rsidRDefault="006640D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3.练习结束后</w:t>
      </w:r>
      <w:r>
        <w:rPr>
          <w:rFonts w:ascii="宋体" w:eastAsia="宋体" w:hAnsi="宋体"/>
          <w:sz w:val="24"/>
          <w:szCs w:val="24"/>
        </w:rPr>
        <w:t>一定要</w:t>
      </w:r>
      <w:r>
        <w:rPr>
          <w:rFonts w:ascii="宋体" w:eastAsia="宋体" w:hAnsi="宋体" w:hint="eastAsia"/>
          <w:sz w:val="24"/>
          <w:szCs w:val="24"/>
        </w:rPr>
        <w:t>进行放松拉伸，防止肌肉过度疲劳。</w:t>
      </w:r>
    </w:p>
    <w:p w:rsidR="00427D44" w:rsidRDefault="006640D6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三</w:t>
      </w:r>
      <w:r>
        <w:rPr>
          <w:rFonts w:ascii="宋体" w:eastAsia="宋体" w:hAnsi="宋体" w:hint="eastAsia"/>
          <w:b/>
          <w:bCs/>
          <w:sz w:val="24"/>
          <w:szCs w:val="24"/>
        </w:rPr>
        <w:t>、学习步骤：</w:t>
      </w:r>
    </w:p>
    <w:p w:rsidR="00427D44" w:rsidRDefault="006640D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活动1：</w:t>
      </w:r>
      <w:r>
        <w:rPr>
          <w:rFonts w:ascii="宋体" w:eastAsia="宋体" w:hAnsi="宋体"/>
          <w:b/>
          <w:bCs/>
          <w:sz w:val="24"/>
          <w:szCs w:val="24"/>
        </w:rPr>
        <w:t>足球传接球技术是足球各项技术重的前提与保证，更是足球运动中必不可少的基础环节。</w:t>
      </w:r>
    </w:p>
    <w:p w:rsidR="00427D44" w:rsidRDefault="006640D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活动2：</w:t>
      </w:r>
      <w:r w:rsidRPr="003F07EE">
        <w:rPr>
          <w:rFonts w:ascii="宋体" w:eastAsia="宋体" w:hAnsi="宋体"/>
          <w:bCs/>
          <w:sz w:val="24"/>
          <w:szCs w:val="24"/>
        </w:rPr>
        <w:t>观看视频跟随练习进行</w:t>
      </w:r>
      <w:r w:rsidRPr="003F07EE">
        <w:rPr>
          <w:rFonts w:ascii="宋体" w:eastAsia="宋体" w:hAnsi="宋体" w:hint="eastAsia"/>
          <w:sz w:val="24"/>
          <w:szCs w:val="24"/>
        </w:rPr>
        <w:t>热身活动</w:t>
      </w:r>
    </w:p>
    <w:p w:rsidR="00427D44" w:rsidRDefault="006640D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>
        <w:rPr>
          <w:rFonts w:ascii="宋体" w:eastAsia="宋体" w:hAnsi="宋体"/>
          <w:sz w:val="24"/>
          <w:szCs w:val="24"/>
        </w:rPr>
        <w:t>原地小步跑</w:t>
      </w:r>
    </w:p>
    <w:p w:rsidR="00427D44" w:rsidRDefault="006640D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>
        <w:rPr>
          <w:rFonts w:ascii="宋体" w:eastAsia="宋体" w:hAnsi="宋体"/>
          <w:sz w:val="24"/>
          <w:szCs w:val="24"/>
        </w:rPr>
        <w:t>动态</w:t>
      </w:r>
      <w:proofErr w:type="gramStart"/>
      <w:r>
        <w:rPr>
          <w:rFonts w:ascii="宋体" w:eastAsia="宋体" w:hAnsi="宋体"/>
          <w:sz w:val="24"/>
          <w:szCs w:val="24"/>
        </w:rPr>
        <w:t>髋</w:t>
      </w:r>
      <w:proofErr w:type="gramEnd"/>
      <w:r>
        <w:rPr>
          <w:rFonts w:ascii="宋体" w:eastAsia="宋体" w:hAnsi="宋体"/>
          <w:sz w:val="24"/>
          <w:szCs w:val="24"/>
        </w:rPr>
        <w:t>外展</w:t>
      </w:r>
    </w:p>
    <w:p w:rsidR="00427D44" w:rsidRDefault="006640D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>
        <w:rPr>
          <w:rFonts w:ascii="宋体" w:eastAsia="宋体" w:hAnsi="宋体"/>
          <w:sz w:val="24"/>
          <w:szCs w:val="24"/>
        </w:rPr>
        <w:t>动态髋内收</w:t>
      </w:r>
    </w:p>
    <w:p w:rsidR="00427D44" w:rsidRDefault="006640D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活动3：</w:t>
      </w:r>
      <w:r>
        <w:rPr>
          <w:rFonts w:ascii="宋体" w:eastAsia="宋体" w:hAnsi="宋体" w:hint="eastAsia"/>
          <w:sz w:val="24"/>
          <w:szCs w:val="24"/>
        </w:rPr>
        <w:t>跟随视频中的教师示范进行练习活动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427D44" w:rsidRDefault="006640D6" w:rsidP="003F07EE">
      <w:pPr>
        <w:pStyle w:val="1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观看教师示范</w:t>
      </w:r>
    </w:p>
    <w:p w:rsidR="00427D44" w:rsidRDefault="003F07EE" w:rsidP="003F07EE">
      <w:pPr>
        <w:pStyle w:val="1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6640D6">
        <w:rPr>
          <w:rFonts w:ascii="宋体" w:eastAsia="宋体" w:hAnsi="宋体"/>
          <w:sz w:val="24"/>
          <w:szCs w:val="24"/>
        </w:rPr>
        <w:t>1人对固定物体传接球</w:t>
      </w:r>
    </w:p>
    <w:p w:rsidR="003F07EE" w:rsidRDefault="006640D6" w:rsidP="003F07EE">
      <w:pPr>
        <w:pStyle w:val="1"/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面对固定物传接球练习</w:t>
      </w:r>
    </w:p>
    <w:p w:rsidR="00427D44" w:rsidRDefault="006640D6" w:rsidP="003F07EE">
      <w:pPr>
        <w:pStyle w:val="1"/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左右移动面对固定物传接球练习</w:t>
      </w:r>
    </w:p>
    <w:p w:rsidR="00427D44" w:rsidRDefault="003F07EE" w:rsidP="003F07EE">
      <w:pPr>
        <w:pStyle w:val="1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6640D6">
        <w:rPr>
          <w:rFonts w:ascii="宋体" w:eastAsia="宋体" w:hAnsi="宋体"/>
          <w:sz w:val="24"/>
          <w:szCs w:val="24"/>
        </w:rPr>
        <w:t>2人传接球游戏</w:t>
      </w:r>
    </w:p>
    <w:p w:rsidR="00427D44" w:rsidRDefault="003F07EE" w:rsidP="003F07EE">
      <w:pPr>
        <w:pStyle w:val="1"/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6640D6">
        <w:rPr>
          <w:rFonts w:ascii="宋体" w:eastAsia="宋体" w:hAnsi="宋体"/>
          <w:sz w:val="24"/>
          <w:szCs w:val="24"/>
        </w:rPr>
        <w:t>人面对面传接球</w:t>
      </w:r>
    </w:p>
    <w:p w:rsidR="00427D44" w:rsidRDefault="003F07EE" w:rsidP="003F07EE">
      <w:pPr>
        <w:pStyle w:val="1"/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6640D6">
        <w:rPr>
          <w:rFonts w:ascii="宋体" w:eastAsia="宋体" w:hAnsi="宋体"/>
          <w:sz w:val="24"/>
          <w:szCs w:val="24"/>
        </w:rPr>
        <w:t>人面对面看手势方向传接球</w:t>
      </w:r>
    </w:p>
    <w:p w:rsidR="00427D44" w:rsidRDefault="003F07EE" w:rsidP="003F07EE">
      <w:pPr>
        <w:pStyle w:val="1"/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6640D6">
        <w:rPr>
          <w:rFonts w:ascii="宋体" w:eastAsia="宋体" w:hAnsi="宋体"/>
          <w:sz w:val="24"/>
          <w:szCs w:val="24"/>
        </w:rPr>
        <w:t>人三角传球</w:t>
      </w:r>
      <w:bookmarkStart w:id="0" w:name="_GoBack"/>
      <w:bookmarkEnd w:id="0"/>
    </w:p>
    <w:p w:rsidR="00427D44" w:rsidRDefault="003F07EE" w:rsidP="003F07EE">
      <w:pPr>
        <w:pStyle w:val="1"/>
        <w:spacing w:line="36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="006640D6">
        <w:rPr>
          <w:rFonts w:ascii="宋体" w:eastAsia="宋体" w:hAnsi="宋体"/>
          <w:sz w:val="24"/>
          <w:szCs w:val="24"/>
        </w:rPr>
        <w:t>3人传接球游戏</w:t>
      </w:r>
    </w:p>
    <w:p w:rsidR="00427D44" w:rsidRDefault="006640D6" w:rsidP="003F07EE">
      <w:pPr>
        <w:pStyle w:val="1"/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连续换位传接球</w:t>
      </w:r>
    </w:p>
    <w:p w:rsidR="00427D44" w:rsidRDefault="006640D6" w:rsidP="003F07EE">
      <w:pPr>
        <w:pStyle w:val="1"/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快速转身传接球</w:t>
      </w:r>
    </w:p>
    <w:p w:rsidR="00427D44" w:rsidRDefault="006640D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活动4：</w:t>
      </w:r>
      <w:r w:rsidRPr="003F07EE">
        <w:rPr>
          <w:rFonts w:ascii="宋体" w:eastAsia="宋体" w:hAnsi="宋体"/>
          <w:bCs/>
          <w:sz w:val="24"/>
          <w:szCs w:val="24"/>
        </w:rPr>
        <w:t>跟随视频进行最后</w:t>
      </w:r>
      <w:r w:rsidRPr="003F07EE">
        <w:rPr>
          <w:rFonts w:ascii="宋体" w:eastAsia="宋体" w:hAnsi="宋体" w:hint="eastAsia"/>
          <w:sz w:val="24"/>
          <w:szCs w:val="24"/>
        </w:rPr>
        <w:t>放松拉伸</w:t>
      </w:r>
      <w:r w:rsidRPr="003F07EE">
        <w:rPr>
          <w:rFonts w:ascii="宋体" w:eastAsia="宋体" w:hAnsi="宋体"/>
          <w:sz w:val="24"/>
          <w:szCs w:val="24"/>
        </w:rPr>
        <w:t>活动</w:t>
      </w:r>
    </w:p>
    <w:p w:rsidR="00427D44" w:rsidRDefault="006640D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（1）</w:t>
      </w:r>
      <w:r>
        <w:rPr>
          <w:rFonts w:ascii="宋体" w:eastAsia="宋体" w:hAnsi="宋体"/>
          <w:sz w:val="24"/>
          <w:szCs w:val="24"/>
        </w:rPr>
        <w:t>腿部拉伸</w:t>
      </w:r>
    </w:p>
    <w:p w:rsidR="00427D44" w:rsidRDefault="006640D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>
        <w:rPr>
          <w:rFonts w:ascii="宋体" w:eastAsia="宋体" w:hAnsi="宋体"/>
          <w:sz w:val="24"/>
          <w:szCs w:val="24"/>
        </w:rPr>
        <w:t>大腿后侧</w:t>
      </w:r>
    </w:p>
    <w:p w:rsidR="00427D44" w:rsidRDefault="006640D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>
        <w:rPr>
          <w:rFonts w:ascii="宋体" w:eastAsia="宋体" w:hAnsi="宋体"/>
          <w:sz w:val="24"/>
          <w:szCs w:val="24"/>
        </w:rPr>
        <w:t>大腿前侧</w:t>
      </w:r>
    </w:p>
    <w:sectPr w:rsidR="00427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34D" w:rsidRDefault="001D634D" w:rsidP="007A0C4C">
      <w:r>
        <w:separator/>
      </w:r>
    </w:p>
  </w:endnote>
  <w:endnote w:type="continuationSeparator" w:id="0">
    <w:p w:rsidR="001D634D" w:rsidRDefault="001D634D" w:rsidP="007A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34D" w:rsidRDefault="001D634D" w:rsidP="007A0C4C">
      <w:r>
        <w:separator/>
      </w:r>
    </w:p>
  </w:footnote>
  <w:footnote w:type="continuationSeparator" w:id="0">
    <w:p w:rsidR="001D634D" w:rsidRDefault="001D634D" w:rsidP="007A0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1BADB54"/>
    <w:lvl w:ilvl="0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40FB9C"/>
    <w:multiLevelType w:val="singleLevel"/>
    <w:tmpl w:val="5F40FB9C"/>
    <w:lvl w:ilvl="0">
      <w:start w:val="1"/>
      <w:numFmt w:val="decimal"/>
      <w:suff w:val="nothing"/>
      <w:lvlText w:val="%1."/>
      <w:lvlJc w:val="left"/>
    </w:lvl>
  </w:abstractNum>
  <w:abstractNum w:abstractNumId="2">
    <w:nsid w:val="5F40FD86"/>
    <w:multiLevelType w:val="singleLevel"/>
    <w:tmpl w:val="5F40FD86"/>
    <w:lvl w:ilvl="0">
      <w:start w:val="1"/>
      <w:numFmt w:val="decimal"/>
      <w:suff w:val="nothing"/>
      <w:lvlText w:val="%1."/>
      <w:lvlJc w:val="left"/>
    </w:lvl>
  </w:abstractNum>
  <w:abstractNum w:abstractNumId="3">
    <w:nsid w:val="5F4123EF"/>
    <w:multiLevelType w:val="singleLevel"/>
    <w:tmpl w:val="5F4123EF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44"/>
    <w:rsid w:val="8BFDE92D"/>
    <w:rsid w:val="001D634D"/>
    <w:rsid w:val="00355F50"/>
    <w:rsid w:val="003F07EE"/>
    <w:rsid w:val="00427D44"/>
    <w:rsid w:val="006640D6"/>
    <w:rsid w:val="007A0C4C"/>
    <w:rsid w:val="577DA872"/>
    <w:rsid w:val="5BD7EF9D"/>
    <w:rsid w:val="6EFBB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</Words>
  <Characters>393</Characters>
  <Application>Microsoft Office Word</Application>
  <DocSecurity>0</DocSecurity>
  <Lines>3</Lines>
  <Paragraphs>1</Paragraphs>
  <ScaleCrop>false</ScaleCrop>
  <Company>Lenovo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user</cp:lastModifiedBy>
  <cp:revision>24</cp:revision>
  <dcterms:created xsi:type="dcterms:W3CDTF">2020-07-17T13:35:00Z</dcterms:created>
  <dcterms:modified xsi:type="dcterms:W3CDTF">2020-09-14T01:59:00Z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