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169625F8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021ED">
              <w:rPr>
                <w:rFonts w:cs="Times New Roman" w:hint="eastAsia"/>
                <w:b/>
                <w:bCs/>
                <w:sz w:val="28"/>
                <w:szCs w:val="28"/>
              </w:rPr>
              <w:t>青春小馆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（</w:t>
            </w:r>
            <w:r w:rsidR="006F073A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A021ED">
        <w:trPr>
          <w:trHeight w:val="2120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28F8909A" w14:textId="77777777" w:rsidR="00671B6C" w:rsidRPr="00671B6C" w:rsidRDefault="00671B6C" w:rsidP="00671B6C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分析“点菜计价”的核心问题，探究总金额和账单的编程技巧</w:t>
            </w:r>
          </w:p>
          <w:p w14:paraId="62D02A27" w14:textId="77777777" w:rsidR="00671B6C" w:rsidRPr="00671B6C" w:rsidRDefault="00671B6C" w:rsidP="00671B6C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知道列表的概念，学会使用列表呈现客户选择的多个菜品</w:t>
            </w:r>
          </w:p>
          <w:p w14:paraId="66EDFB93" w14:textId="77777777" w:rsidR="00671B6C" w:rsidRPr="00671B6C" w:rsidRDefault="00671B6C" w:rsidP="00671B6C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梳理总体设计的实现步骤，编程完成</w:t>
            </w:r>
            <w:r w:rsidRPr="00671B6C">
              <w:rPr>
                <w:rFonts w:ascii="楷体" w:eastAsia="楷体" w:hAnsi="楷体" w:cs="Times New Roman"/>
                <w:sz w:val="24"/>
                <w:szCs w:val="24"/>
              </w:rPr>
              <w:t>“青春小馆”</w:t>
            </w:r>
            <w:r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点餐系统</w:t>
            </w:r>
          </w:p>
          <w:p w14:paraId="0E409847" w14:textId="25AE40CC" w:rsidR="00357C45" w:rsidRPr="00671B6C" w:rsidRDefault="00357C45" w:rsidP="00AB0ED9">
            <w:pPr>
              <w:spacing w:line="460" w:lineRule="exact"/>
              <w:rPr>
                <w:rFonts w:cs="Times New Roman"/>
              </w:rPr>
            </w:pP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A563AE"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5C59D985" w14:textId="36189947" w:rsidR="00A021ED" w:rsidRPr="00E600F6" w:rsidRDefault="00A021ED" w:rsidP="00671B6C">
            <w:pPr>
              <w:pStyle w:val="a5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楷体" w:eastAsia="楷体" w:hAnsi="楷体" w:cs="Times New Roman"/>
                <w:sz w:val="24"/>
                <w:szCs w:val="24"/>
              </w:rPr>
            </w:pPr>
            <w:r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明确和分析问题需求，</w:t>
            </w:r>
            <w:r w:rsidR="00671B6C"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定义“</w:t>
            </w:r>
            <w:r w:rsidR="00671B6C"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总金额</w:t>
            </w:r>
            <w:r w:rsidR="00671B6C"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”变量，累加菜单价格</w:t>
            </w:r>
          </w:p>
          <w:p w14:paraId="003A2779" w14:textId="338858FE" w:rsidR="007D6C22" w:rsidRPr="00E600F6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2.</w:t>
            </w:r>
            <w:r w:rsidR="00671B6C"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学会列表的概念和使用，会使用列表实现</w:t>
            </w:r>
            <w:r w:rsidR="008E0145" w:rsidRPr="00E600F6">
              <w:rPr>
                <w:rFonts w:ascii="楷体" w:eastAsia="楷体" w:hAnsi="楷体" w:cs="Times New Roman" w:hint="eastAsia"/>
                <w:sz w:val="24"/>
                <w:szCs w:val="24"/>
              </w:rPr>
              <w:t>“点菜单”的功能</w:t>
            </w:r>
          </w:p>
          <w:p w14:paraId="6E41906D" w14:textId="2AE3162E" w:rsidR="007D6C22" w:rsidRPr="008E0145" w:rsidRDefault="008E0145" w:rsidP="00AB0ED9">
            <w:pPr>
              <w:spacing w:line="46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E600F6">
              <w:rPr>
                <w:rFonts w:ascii="楷体" w:eastAsia="楷体" w:hAnsi="楷体" w:cs="Times New Roman"/>
                <w:sz w:val="24"/>
                <w:szCs w:val="24"/>
              </w:rPr>
              <w:t>3.</w:t>
            </w:r>
            <w:r w:rsidR="00671B6C"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梳理总体设计的实现步骤，编程完成</w:t>
            </w:r>
            <w:r w:rsidR="00671B6C" w:rsidRPr="00671B6C">
              <w:rPr>
                <w:rFonts w:ascii="楷体" w:eastAsia="楷体" w:hAnsi="楷体" w:cs="Times New Roman"/>
                <w:sz w:val="24"/>
                <w:szCs w:val="24"/>
              </w:rPr>
              <w:t>“青春小馆”</w:t>
            </w:r>
            <w:r w:rsidR="00671B6C"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点</w:t>
            </w:r>
            <w:proofErr w:type="gramStart"/>
            <w:r w:rsidR="00671B6C" w:rsidRPr="00671B6C">
              <w:rPr>
                <w:rFonts w:ascii="楷体" w:eastAsia="楷体" w:hAnsi="楷体" w:cs="Times New Roman" w:hint="eastAsia"/>
                <w:sz w:val="24"/>
                <w:szCs w:val="24"/>
              </w:rPr>
              <w:t>餐系统</w:t>
            </w:r>
            <w:proofErr w:type="gramEnd"/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CEDF2" w14:textId="77777777" w:rsidR="00914DA6" w:rsidRDefault="00914DA6" w:rsidP="00A563AE">
      <w:r>
        <w:separator/>
      </w:r>
    </w:p>
  </w:endnote>
  <w:endnote w:type="continuationSeparator" w:id="0">
    <w:p w14:paraId="646BE196" w14:textId="77777777" w:rsidR="00914DA6" w:rsidRDefault="00914DA6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0742" w14:textId="77777777" w:rsidR="00914DA6" w:rsidRDefault="00914DA6" w:rsidP="00A563AE">
      <w:r>
        <w:separator/>
      </w:r>
    </w:p>
  </w:footnote>
  <w:footnote w:type="continuationSeparator" w:id="0">
    <w:p w14:paraId="392BC9EF" w14:textId="77777777" w:rsidR="00914DA6" w:rsidRDefault="00914DA6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B2230"/>
    <w:rsid w:val="00123357"/>
    <w:rsid w:val="00172A27"/>
    <w:rsid w:val="001808E3"/>
    <w:rsid w:val="00190127"/>
    <w:rsid w:val="001E2516"/>
    <w:rsid w:val="00244884"/>
    <w:rsid w:val="0027789B"/>
    <w:rsid w:val="00357C45"/>
    <w:rsid w:val="003F3CBD"/>
    <w:rsid w:val="004030A6"/>
    <w:rsid w:val="004B7CF8"/>
    <w:rsid w:val="004D098D"/>
    <w:rsid w:val="006272EE"/>
    <w:rsid w:val="00671B6C"/>
    <w:rsid w:val="00684572"/>
    <w:rsid w:val="006F073A"/>
    <w:rsid w:val="00762BBE"/>
    <w:rsid w:val="007D6C22"/>
    <w:rsid w:val="008E0145"/>
    <w:rsid w:val="00914DA6"/>
    <w:rsid w:val="009A70FF"/>
    <w:rsid w:val="009E06C1"/>
    <w:rsid w:val="00A021ED"/>
    <w:rsid w:val="00A563AE"/>
    <w:rsid w:val="00A9566C"/>
    <w:rsid w:val="00AB0ED9"/>
    <w:rsid w:val="00BF4355"/>
    <w:rsid w:val="00C7744D"/>
    <w:rsid w:val="00D26DED"/>
    <w:rsid w:val="00D5137B"/>
    <w:rsid w:val="00D758BA"/>
    <w:rsid w:val="00E04710"/>
    <w:rsid w:val="00E600F6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胡秋萍</cp:lastModifiedBy>
  <cp:revision>13</cp:revision>
  <dcterms:created xsi:type="dcterms:W3CDTF">2020-08-07T15:05:00Z</dcterms:created>
  <dcterms:modified xsi:type="dcterms:W3CDTF">2020-11-13T06:32:00Z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