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6196D" w14:textId="0866D84F" w:rsidR="003438D2" w:rsidRDefault="008D62B1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高二年级</w:t>
      </w:r>
      <w:r w:rsidR="006B762A">
        <w:rPr>
          <w:rFonts w:ascii="宋体" w:eastAsia="宋体" w:hAnsi="宋体" w:hint="eastAsia"/>
          <w:b/>
          <w:sz w:val="30"/>
          <w:szCs w:val="30"/>
        </w:rPr>
        <w:t xml:space="preserve"> </w:t>
      </w:r>
      <w:r>
        <w:rPr>
          <w:rFonts w:ascii="宋体" w:eastAsia="宋体" w:hAnsi="宋体" w:hint="eastAsia"/>
          <w:b/>
          <w:sz w:val="30"/>
          <w:szCs w:val="30"/>
        </w:rPr>
        <w:t>《歌唱》 第</w:t>
      </w:r>
      <w:r>
        <w:rPr>
          <w:rFonts w:ascii="宋体" w:eastAsia="宋体" w:hAnsi="宋体"/>
          <w:b/>
          <w:sz w:val="30"/>
          <w:szCs w:val="30"/>
        </w:rPr>
        <w:t>1</w:t>
      </w:r>
      <w:r>
        <w:rPr>
          <w:rFonts w:ascii="宋体" w:eastAsia="宋体" w:hAnsi="宋体" w:hint="eastAsia"/>
          <w:b/>
          <w:sz w:val="30"/>
          <w:szCs w:val="30"/>
        </w:rPr>
        <w:t>2课时</w:t>
      </w:r>
      <w:r w:rsidR="006B762A">
        <w:rPr>
          <w:rFonts w:ascii="宋体" w:eastAsia="宋体" w:hAnsi="宋体" w:hint="eastAsia"/>
          <w:b/>
          <w:sz w:val="30"/>
          <w:szCs w:val="30"/>
        </w:rPr>
        <w:t xml:space="preserve"> </w:t>
      </w:r>
      <w:r>
        <w:rPr>
          <w:rFonts w:ascii="宋体" w:eastAsia="宋体" w:hAnsi="宋体" w:hint="eastAsia"/>
          <w:b/>
          <w:sz w:val="30"/>
          <w:szCs w:val="30"/>
        </w:rPr>
        <w:t>《军旅歌曲赏析》</w:t>
      </w:r>
      <w:r w:rsidR="006B762A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="00FC15A0">
        <w:rPr>
          <w:rFonts w:ascii="宋体" w:eastAsia="宋体" w:hAnsi="宋体" w:hint="eastAsia"/>
          <w:b/>
          <w:sz w:val="30"/>
          <w:szCs w:val="30"/>
        </w:rPr>
        <w:t>学程</w:t>
      </w:r>
      <w:r>
        <w:rPr>
          <w:rFonts w:ascii="宋体" w:eastAsia="宋体" w:hAnsi="宋体" w:hint="eastAsia"/>
          <w:b/>
          <w:sz w:val="30"/>
          <w:szCs w:val="30"/>
        </w:rPr>
        <w:t>拓展</w:t>
      </w:r>
    </w:p>
    <w:p w14:paraId="74FA5525" w14:textId="77777777" w:rsidR="003438D2" w:rsidRDefault="003438D2" w:rsidP="008D62B1">
      <w:pPr>
        <w:pStyle w:val="1"/>
        <w:widowControl/>
        <w:shd w:val="clear" w:color="auto" w:fill="FFFFFF"/>
        <w:spacing w:beforeAutospacing="0" w:afterAutospacing="0" w:line="360" w:lineRule="auto"/>
        <w:ind w:firstLineChars="200" w:firstLine="482"/>
        <w:jc w:val="center"/>
        <w:rPr>
          <w:rFonts w:ascii="Lucida Sans Unicode" w:eastAsia="Lucida Sans Unicode" w:hAnsi="Lucida Sans Unicode" w:cs="Lucida Sans Unicode" w:hint="default"/>
          <w:color w:val="000000"/>
          <w:sz w:val="24"/>
          <w:szCs w:val="24"/>
        </w:rPr>
      </w:pPr>
    </w:p>
    <w:p w14:paraId="42AA8F5C" w14:textId="11D0F9B8" w:rsidR="006B762A" w:rsidRPr="007A3B88" w:rsidRDefault="006B762A" w:rsidP="006B762A">
      <w:pPr>
        <w:spacing w:line="360" w:lineRule="auto"/>
        <w:rPr>
          <w:rFonts w:asciiTheme="minorEastAsia" w:hAnsiTheme="minorEastAsia" w:cs="Arial"/>
          <w:b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b/>
          <w:color w:val="333333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Theme="minorEastAsia" w:hAnsiTheme="minorEastAsia" w:cs="Arial"/>
          <w:b/>
          <w:color w:val="333333"/>
          <w:kern w:val="0"/>
          <w:sz w:val="24"/>
          <w:szCs w:val="24"/>
          <w:shd w:val="clear" w:color="auto" w:fill="FFFFFF"/>
        </w:rPr>
        <w:t xml:space="preserve">  </w:t>
      </w:r>
      <w:r w:rsidRPr="007A3B88">
        <w:rPr>
          <w:rFonts w:asciiTheme="minorEastAsia" w:hAnsiTheme="minorEastAsia" w:cs="Arial"/>
          <w:b/>
          <w:kern w:val="0"/>
          <w:sz w:val="24"/>
          <w:szCs w:val="24"/>
          <w:shd w:val="clear" w:color="auto" w:fill="FFFFFF"/>
        </w:rPr>
        <w:t xml:space="preserve"> 一、文字资源</w:t>
      </w:r>
    </w:p>
    <w:p w14:paraId="42A15185" w14:textId="77777777" w:rsidR="003438D2" w:rsidRPr="007A3B88" w:rsidRDefault="008D62B1" w:rsidP="006B762A">
      <w:pPr>
        <w:spacing w:line="360" w:lineRule="auto"/>
        <w:ind w:left="420"/>
        <w:rPr>
          <w:rFonts w:asciiTheme="minorEastAsia" w:hAnsiTheme="minorEastAsia" w:cs="Arial"/>
          <w:b/>
          <w:kern w:val="0"/>
          <w:sz w:val="24"/>
          <w:szCs w:val="24"/>
          <w:shd w:val="clear" w:color="auto" w:fill="FFFFFF"/>
        </w:rPr>
      </w:pPr>
      <w:r w:rsidRPr="007A3B88">
        <w:rPr>
          <w:rFonts w:asciiTheme="minorEastAsia" w:hAnsiTheme="minorEastAsia" w:cs="Arial" w:hint="eastAsia"/>
          <w:b/>
          <w:kern w:val="0"/>
          <w:sz w:val="24"/>
          <w:szCs w:val="24"/>
          <w:shd w:val="clear" w:color="auto" w:fill="FFFFFF"/>
        </w:rPr>
        <w:t>军旅歌曲对提升军队战斗力的作用</w:t>
      </w:r>
    </w:p>
    <w:p w14:paraId="41C13681" w14:textId="152B4FBA" w:rsidR="003438D2" w:rsidRPr="006B762A" w:rsidRDefault="008D62B1" w:rsidP="006B762A">
      <w:pPr>
        <w:spacing w:line="360" w:lineRule="auto"/>
        <w:ind w:firstLineChars="200" w:firstLine="480"/>
        <w:rPr>
          <w:rFonts w:asciiTheme="minorEastAsia" w:hAnsiTheme="minorEastAsia" w:cstheme="minorEastAsia"/>
          <w:color w:val="333333"/>
          <w:sz w:val="24"/>
          <w:szCs w:val="24"/>
          <w:shd w:val="clear" w:color="auto" w:fill="FFFFFF"/>
        </w:rPr>
      </w:pPr>
      <w:r w:rsidRPr="006B762A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无论是过去的战争年代还是现在的和平时</w:t>
      </w:r>
      <w:r w:rsidRPr="006B762A"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t>期</w:t>
      </w:r>
      <w:r w:rsidR="006B762A"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t>，</w:t>
      </w:r>
      <w:r w:rsidRPr="006B762A"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t>军旅歌曲均是军队开展思想政</w:t>
      </w:r>
      <w:r w:rsidRPr="006B762A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治工作、培育军队战斗精神的重要途径。当然，在不同的时期，军旅歌曲对于军队战斗力的影响体现在不同的层面：</w:t>
      </w:r>
    </w:p>
    <w:p w14:paraId="2C54CEE0" w14:textId="16C5D903" w:rsidR="003438D2" w:rsidRPr="006B762A" w:rsidRDefault="006B762A" w:rsidP="006B762A">
      <w:pPr>
        <w:spacing w:line="360" w:lineRule="auto"/>
        <w:ind w:firstLineChars="200" w:firstLine="480"/>
        <w:rPr>
          <w:rFonts w:asciiTheme="minorEastAsia" w:hAnsiTheme="minorEastAsia" w:cs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1</w:t>
      </w:r>
      <w:r>
        <w:rPr>
          <w:rFonts w:asciiTheme="minorEastAsia" w:hAnsiTheme="minorEastAsia" w:cstheme="minorEastAsia"/>
          <w:color w:val="333333"/>
          <w:sz w:val="24"/>
          <w:szCs w:val="24"/>
          <w:shd w:val="clear" w:color="auto" w:fill="FFFFFF"/>
        </w:rPr>
        <w:t>.</w:t>
      </w:r>
      <w:r w:rsidR="007A3B88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红军建军初期，军旅歌曲就在军队建设中发挥着</w:t>
      </w:r>
      <w:r w:rsidR="008D62B1" w:rsidRPr="006B762A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至关重要的作用。红军官兵多为穷苦劳动人民，为了反抗命运、改变人生参加了革命红军，这些人来自于社会</w:t>
      </w:r>
      <w:proofErr w:type="gramStart"/>
      <w:r w:rsidR="008D62B1" w:rsidRPr="006B762A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最</w:t>
      </w:r>
      <w:proofErr w:type="gramEnd"/>
      <w:r w:rsidR="008D62B1" w:rsidRPr="006B762A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底层，深受欺压，因此该阶段的革命歌曲内容多为揭露剥削、反抗压迫，军队战士通过歌曲可以联想到自身悲惨的命运，当有了反抗、革命的机会之后，更能激发其反抗剥削的革命士气。比如《映山红》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、</w:t>
      </w:r>
      <w:r w:rsidR="008D62B1" w:rsidRPr="006B762A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《十送红军》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、</w:t>
      </w:r>
      <w:r w:rsidR="008D62B1" w:rsidRPr="006B762A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《山丹丹花开红艳艳》等等。这些曲调悠扬、歌词优美的歌曲不仅会鼓舞军队军人的士气，而且会对广大人民群众产生潜移默化的影响，人民群众受到革命思想的鼓舞、启发，也逐渐发展成为革命思想的</w:t>
      </w:r>
      <w:proofErr w:type="gramStart"/>
      <w:r w:rsidR="008D62B1" w:rsidRPr="006B762A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践行</w:t>
      </w:r>
      <w:proofErr w:type="gramEnd"/>
      <w:r w:rsidR="008D62B1" w:rsidRPr="006B762A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者、传播者。</w:t>
      </w:r>
    </w:p>
    <w:p w14:paraId="7840AB9F" w14:textId="2EA72445" w:rsidR="007A3B88" w:rsidRDefault="006B762A" w:rsidP="007A3B88">
      <w:pPr>
        <w:spacing w:line="360" w:lineRule="auto"/>
        <w:ind w:firstLineChars="200" w:firstLine="480"/>
        <w:rPr>
          <w:rFonts w:asciiTheme="minorEastAsia" w:hAnsiTheme="minorEastAsia" w:cs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theme="minorEastAsia"/>
          <w:color w:val="333333"/>
          <w:sz w:val="24"/>
          <w:szCs w:val="24"/>
          <w:shd w:val="clear" w:color="auto" w:fill="FFFFFF"/>
        </w:rPr>
        <w:t>.</w:t>
      </w:r>
      <w:r w:rsidR="007A3B88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抗日战争时期，</w:t>
      </w:r>
      <w:r w:rsidR="008D62B1" w:rsidRPr="006B762A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军族歌曲对提升战斗力的作用。军旅歌曲具有强烈的听觉冲击力，深受人民群众及部队官兵的喜爱，尤其是一些著名音乐家也来到了革命根据地，加入了中国共产党，进一步提高了军旅歌曲的艺术性。比如冼星海就在抗日战争全面爆发后的第二年，与著名诗人光未然合作了交响曲《黄河大合唱》，《保</w:t>
      </w:r>
      <w:r w:rsidR="007A3B88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卫黄河》频繁使用大跳音程，突出铿锵有力的节奏，音乐的动力性十足。</w:t>
      </w:r>
      <w:r w:rsidR="008D62B1" w:rsidRPr="006B762A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而光未然先生的歌词“保卫家乡！</w:t>
      </w:r>
      <w:r w:rsidR="007A3B88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保卫黄河！保卫华北！保卫全中国”按照地理区域依次递进，音高不断</w:t>
      </w:r>
      <w:r w:rsidR="008D62B1" w:rsidRPr="006B762A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升高，再结合黄河豪迈、磅</w:t>
      </w:r>
      <w:r w:rsidR="007A3B88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礴的意境，全曲将中华民族全民抗战的决心、激情昂扬的斗志入木三分地</w:t>
      </w:r>
      <w:r w:rsidR="008D62B1" w:rsidRPr="006B762A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刻画了出来。可以说军旅歌曲贯穿了整个抗日战争，不断吹响战斗的号角，在最艰苦的抗战岁月里，正是这些能量巨大、斗志昂扬的歌曲为苦难的中华民族提供了强大的精神食粮。</w:t>
      </w:r>
    </w:p>
    <w:p w14:paraId="270EAFAA" w14:textId="77777777" w:rsidR="007A3B88" w:rsidRDefault="007A3B88" w:rsidP="007A3B88">
      <w:pPr>
        <w:spacing w:line="360" w:lineRule="auto"/>
        <w:ind w:firstLineChars="200" w:firstLine="480"/>
        <w:rPr>
          <w:rFonts w:asciiTheme="minorEastAsia" w:hAnsiTheme="minorEastAsia" w:cs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3</w:t>
      </w:r>
      <w:r>
        <w:rPr>
          <w:rFonts w:asciiTheme="minorEastAsia" w:hAnsiTheme="minorEastAsia" w:cstheme="minorEastAsia"/>
          <w:color w:val="333333"/>
          <w:sz w:val="24"/>
          <w:szCs w:val="24"/>
          <w:shd w:val="clear" w:color="auto" w:fill="FFFFFF"/>
        </w:rPr>
        <w:t>.</w:t>
      </w:r>
      <w:r w:rsidR="008D62B1" w:rsidRPr="007A3B88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和平时期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，</w:t>
      </w:r>
      <w:r w:rsidR="008D62B1" w:rsidRPr="007A3B88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军旅歌曲对提升战斗力的作用。战争年代的军旅歌曲以树立英雄形象、弘扬战斗精神、激发战斗意志为主，而建设社会主义的和平时期，军旅歌曲也与时俱进，根据军队的实际情况转移创作主题，从关心军队的外在转移为关注军人的内心。比如《军港之夜》，以温馨感性的音乐描述了一群驻守在军港</w:t>
      </w:r>
      <w:r w:rsidR="008D62B1" w:rsidRPr="007A3B88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lastRenderedPageBreak/>
        <w:t>的水兵的形象，歌曲将军人还原为“人”的本质，加强了对其情感的表达，歌声情感真挚、歌词朴实无华，仅仅通过“海风你轻轻的吹，海浪你轻轻的摇”来烘托军人普通人的一面，情感细腻，旋律平和，为广大</w:t>
      </w:r>
      <w:proofErr w:type="gramStart"/>
      <w:r w:rsidR="008D62B1" w:rsidRPr="007A3B88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驻守边港</w:t>
      </w:r>
      <w:proofErr w:type="gramEnd"/>
      <w:r w:rsidR="008D62B1" w:rsidRPr="007A3B88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的官兵战士们带去了后方亲人的牵挂与温暖。</w:t>
      </w:r>
    </w:p>
    <w:p w14:paraId="1CBFFF47" w14:textId="77777777" w:rsidR="007A3B88" w:rsidRDefault="007A3B88" w:rsidP="007A3B88">
      <w:pPr>
        <w:spacing w:line="360" w:lineRule="auto"/>
        <w:ind w:firstLineChars="200" w:firstLine="480"/>
        <w:rPr>
          <w:rFonts w:asciiTheme="minorEastAsia" w:hAnsiTheme="minorEastAsia" w:cs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4</w:t>
      </w:r>
      <w:r>
        <w:rPr>
          <w:rFonts w:asciiTheme="minorEastAsia" w:hAnsiTheme="minorEastAsia" w:cstheme="minorEastAsia"/>
          <w:color w:val="333333"/>
          <w:sz w:val="24"/>
          <w:szCs w:val="24"/>
          <w:shd w:val="clear" w:color="auto" w:fill="FFFFFF"/>
        </w:rPr>
        <w:t>.</w:t>
      </w:r>
      <w:r w:rsidR="008D62B1" w:rsidRPr="007A3B88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信息时代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，</w:t>
      </w:r>
      <w:r w:rsidR="008D62B1" w:rsidRPr="007A3B88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军旅歌曲提升军队战斗力的策略。首先，军旅音乐必须坚持主旋律，以人民军队建设的核心思想为指导。其次，建设稳定的军旅音乐研究人才队伍。军队院校要加强对音乐人才的培养，提升军队院校音乐教育的质量，培养能写、能唱、能组织、能编排的综合性人才，打造一支综合素质高、专业能力强的军旅音乐研究人才队伍。最后，开展丰富多彩的军旅音乐艺术实践活动。音乐工作者要多下基层，与基层官兵密切互动，了解军队的实际生活，为基层官兵组织丰富多样的军旅音乐艺术实践活动，丰富基层官兵的业余生活，音乐工作者也能够获得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更多生活素材，创作出更加贴近军队实际、贴近官兵内心的优秀军旅歌</w:t>
      </w:r>
      <w:r w:rsidR="008D62B1" w:rsidRPr="007A3B88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 xml:space="preserve">。                                            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 xml:space="preserve">                              </w:t>
      </w:r>
    </w:p>
    <w:p w14:paraId="7BC2F0FE" w14:textId="4EA29839" w:rsidR="008D62B1" w:rsidRPr="007A3B88" w:rsidRDefault="008D62B1" w:rsidP="007A3B88">
      <w:pPr>
        <w:spacing w:line="360" w:lineRule="auto"/>
        <w:ind w:firstLineChars="200" w:firstLine="480"/>
        <w:rPr>
          <w:rFonts w:asciiTheme="minorEastAsia" w:hAnsiTheme="minorEastAsia" w:cstheme="minorEastAsia"/>
          <w:color w:val="333333"/>
          <w:sz w:val="24"/>
          <w:szCs w:val="24"/>
          <w:shd w:val="clear" w:color="auto" w:fill="FFFFFF"/>
        </w:rPr>
      </w:pPr>
      <w:r w:rsidRPr="007A3B88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总之，音乐对于人类情感、思想的影响是深刻而</w:t>
      </w:r>
      <w:r w:rsidR="007A3B88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久远的，军旅歌曲有着激昂的曲调、宏伟的气势，无论是战争年代还是和平时期，优秀的军旅歌曲对于广大官兵</w:t>
      </w:r>
      <w:r w:rsidRPr="007A3B88"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都能够起到鼓舞士气、激励进取的作用，它不仅能够激发广大战士的爱国主义、英雄主义精神，而且可以培养其勇于面对挑战、不畏艰难险阻的信心。</w:t>
      </w:r>
    </w:p>
    <w:p w14:paraId="44ED1836" w14:textId="77777777" w:rsidR="006B762A" w:rsidRDefault="008D62B1" w:rsidP="007A3B88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6B762A">
        <w:rPr>
          <w:rFonts w:ascii="楷体" w:eastAsia="楷体" w:hAnsi="楷体" w:hint="eastAsia"/>
          <w:szCs w:val="21"/>
        </w:rPr>
        <w:t>【资料来源】</w:t>
      </w:r>
    </w:p>
    <w:p w14:paraId="38221BE1" w14:textId="56C6A436" w:rsidR="003438D2" w:rsidRDefault="008D62B1" w:rsidP="007A3B88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7A3B88">
        <w:rPr>
          <w:rFonts w:ascii="楷体" w:eastAsia="楷体" w:hAnsi="楷体" w:hint="eastAsia"/>
          <w:szCs w:val="21"/>
        </w:rPr>
        <w:t>文字选自</w:t>
      </w:r>
      <w:r w:rsidRPr="007A3B88">
        <w:rPr>
          <w:rFonts w:ascii="楷体" w:eastAsia="楷体" w:hAnsi="楷体"/>
          <w:szCs w:val="21"/>
        </w:rPr>
        <w:t>《北方音乐》</w:t>
      </w:r>
      <w:r w:rsidRPr="007A3B88">
        <w:rPr>
          <w:rFonts w:ascii="楷体" w:eastAsia="楷体" w:hAnsi="楷体" w:hint="eastAsia"/>
          <w:szCs w:val="21"/>
        </w:rPr>
        <w:t xml:space="preserve">  2019年</w:t>
      </w:r>
      <w:r w:rsidRPr="007A3B88">
        <w:rPr>
          <w:rFonts w:ascii="楷体" w:eastAsia="楷体" w:hAnsi="楷体"/>
          <w:szCs w:val="21"/>
        </w:rPr>
        <w:t>4月</w:t>
      </w:r>
    </w:p>
    <w:p w14:paraId="6491A8D9" w14:textId="77777777" w:rsidR="007A3B88" w:rsidRPr="007A3B88" w:rsidRDefault="007A3B88" w:rsidP="007A3B88">
      <w:pPr>
        <w:spacing w:line="360" w:lineRule="auto"/>
        <w:ind w:firstLine="420"/>
        <w:rPr>
          <w:rFonts w:ascii="楷体" w:eastAsia="楷体" w:hAnsi="楷体"/>
          <w:szCs w:val="21"/>
        </w:rPr>
      </w:pPr>
    </w:p>
    <w:p w14:paraId="0F945412" w14:textId="77777777" w:rsidR="003438D2" w:rsidRPr="007A3B88" w:rsidRDefault="008D62B1" w:rsidP="0064198E">
      <w:pPr>
        <w:spacing w:line="360" w:lineRule="auto"/>
        <w:ind w:firstLineChars="200" w:firstLine="482"/>
        <w:rPr>
          <w:rFonts w:asciiTheme="majorEastAsia" w:eastAsiaTheme="majorEastAsia" w:hAnsiTheme="majorEastAsia" w:cs="Arial"/>
          <w:b/>
          <w:kern w:val="0"/>
          <w:sz w:val="24"/>
          <w:szCs w:val="24"/>
          <w:shd w:val="clear" w:color="auto" w:fill="FFFFFF"/>
        </w:rPr>
      </w:pPr>
      <w:r w:rsidRPr="007A3B88">
        <w:rPr>
          <w:rFonts w:asciiTheme="majorEastAsia" w:eastAsiaTheme="majorEastAsia" w:hAnsiTheme="majorEastAsia" w:cs="Arial" w:hint="eastAsia"/>
          <w:b/>
          <w:kern w:val="0"/>
          <w:sz w:val="24"/>
          <w:szCs w:val="24"/>
          <w:shd w:val="clear" w:color="auto" w:fill="FFFFFF"/>
        </w:rPr>
        <w:t>二、推荐</w:t>
      </w:r>
      <w:r w:rsidRPr="007A3B88">
        <w:rPr>
          <w:rFonts w:asciiTheme="majorEastAsia" w:eastAsiaTheme="majorEastAsia" w:hAnsiTheme="majorEastAsia" w:cs="Arial"/>
          <w:b/>
          <w:kern w:val="0"/>
          <w:sz w:val="24"/>
          <w:szCs w:val="24"/>
          <w:shd w:val="clear" w:color="auto" w:fill="FFFFFF"/>
        </w:rPr>
        <w:t>欣赏</w:t>
      </w:r>
    </w:p>
    <w:p w14:paraId="4869E080" w14:textId="77777777" w:rsidR="003438D2" w:rsidRPr="006B762A" w:rsidRDefault="008D62B1" w:rsidP="0064198E">
      <w:pPr>
        <w:pStyle w:val="10"/>
        <w:spacing w:line="360" w:lineRule="auto"/>
        <w:ind w:left="480" w:firstLineChars="0" w:firstLine="0"/>
        <w:rPr>
          <w:rFonts w:asciiTheme="majorEastAsia" w:eastAsiaTheme="majorEastAsia" w:hAnsiTheme="majorEastAsia" w:cs="Arial"/>
          <w:color w:val="333333"/>
          <w:kern w:val="0"/>
          <w:sz w:val="24"/>
          <w:szCs w:val="24"/>
          <w:shd w:val="clear" w:color="auto" w:fill="FFFFFF"/>
        </w:rPr>
      </w:pPr>
      <w:r w:rsidRPr="006B762A">
        <w:rPr>
          <w:rFonts w:asciiTheme="majorEastAsia" w:eastAsiaTheme="majorEastAsia" w:hAnsiTheme="majorEastAsia" w:cs="Arial"/>
          <w:color w:val="333333"/>
          <w:kern w:val="0"/>
          <w:sz w:val="24"/>
          <w:szCs w:val="24"/>
          <w:shd w:val="clear" w:color="auto" w:fill="FFFFFF"/>
        </w:rPr>
        <w:t>1.歌曲</w:t>
      </w:r>
      <w:r w:rsidRPr="006B762A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  <w:shd w:val="clear" w:color="auto" w:fill="FFFFFF"/>
        </w:rPr>
        <w:t>《一二三四歌》</w:t>
      </w:r>
      <w:r w:rsidRPr="006B762A">
        <w:rPr>
          <w:rFonts w:asciiTheme="majorEastAsia" w:eastAsiaTheme="majorEastAsia" w:hAnsiTheme="majorEastAsia" w:cs="Arial"/>
          <w:color w:val="333333"/>
          <w:kern w:val="0"/>
          <w:sz w:val="24"/>
          <w:szCs w:val="24"/>
          <w:shd w:val="clear" w:color="auto" w:fill="FFFFFF"/>
        </w:rPr>
        <w:t xml:space="preserve"> 演唱者：阎维文</w:t>
      </w:r>
    </w:p>
    <w:p w14:paraId="20D65D8D" w14:textId="57BA8F2E" w:rsidR="003438D2" w:rsidRPr="006B762A" w:rsidRDefault="008D62B1" w:rsidP="0064198E">
      <w:pPr>
        <w:pStyle w:val="10"/>
        <w:spacing w:line="360" w:lineRule="auto"/>
        <w:ind w:left="480" w:firstLineChars="0" w:firstLine="0"/>
        <w:rPr>
          <w:rFonts w:asciiTheme="majorEastAsia" w:eastAsiaTheme="majorEastAsia" w:hAnsiTheme="majorEastAsia" w:cs="Arial"/>
          <w:color w:val="333333"/>
          <w:kern w:val="0"/>
          <w:sz w:val="24"/>
          <w:szCs w:val="24"/>
          <w:shd w:val="clear" w:color="auto" w:fill="FFFFFF"/>
        </w:rPr>
      </w:pPr>
      <w:r w:rsidRPr="006B762A">
        <w:rPr>
          <w:rFonts w:asciiTheme="majorEastAsia" w:eastAsiaTheme="majorEastAsia" w:hAnsiTheme="majorEastAsia" w:cs="Arial"/>
          <w:color w:val="333333"/>
          <w:kern w:val="0"/>
          <w:sz w:val="24"/>
          <w:szCs w:val="24"/>
          <w:shd w:val="clear" w:color="auto" w:fill="FFFFFF"/>
        </w:rPr>
        <w:t>2.歌曲</w:t>
      </w:r>
      <w:r w:rsidRPr="006B762A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  <w:shd w:val="clear" w:color="auto" w:fill="FFFFFF"/>
        </w:rPr>
        <w:t>《打靶归来》</w:t>
      </w:r>
      <w:r w:rsidR="006B762A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Pr="006B762A">
        <w:rPr>
          <w:rFonts w:asciiTheme="majorEastAsia" w:eastAsiaTheme="majorEastAsia" w:hAnsiTheme="majorEastAsia" w:cs="Arial"/>
          <w:color w:val="333333"/>
          <w:kern w:val="0"/>
          <w:sz w:val="24"/>
          <w:szCs w:val="24"/>
          <w:shd w:val="clear" w:color="auto" w:fill="FFFFFF"/>
        </w:rPr>
        <w:t>演唱者：</w:t>
      </w:r>
      <w:r w:rsidRPr="006B762A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  <w:shd w:val="clear" w:color="auto" w:fill="FFFFFF"/>
        </w:rPr>
        <w:t>张英席</w:t>
      </w:r>
    </w:p>
    <w:p w14:paraId="5ACFB5E6" w14:textId="77777777" w:rsidR="003438D2" w:rsidRDefault="003438D2">
      <w:pPr>
        <w:pStyle w:val="10"/>
        <w:spacing w:line="360" w:lineRule="auto"/>
        <w:ind w:left="480" w:firstLineChars="0" w:firstLine="0"/>
        <w:rPr>
          <w:rFonts w:asciiTheme="minorEastAsia" w:hAnsiTheme="minorEastAsia" w:cs="Arial"/>
          <w:color w:val="333333"/>
          <w:kern w:val="0"/>
          <w:sz w:val="24"/>
          <w:szCs w:val="24"/>
          <w:shd w:val="clear" w:color="auto" w:fill="FFFFFF"/>
        </w:rPr>
      </w:pPr>
    </w:p>
    <w:p w14:paraId="6D8223ED" w14:textId="77777777" w:rsidR="003438D2" w:rsidRPr="006B762A" w:rsidRDefault="008D62B1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6B762A">
        <w:rPr>
          <w:rFonts w:ascii="楷体" w:eastAsia="楷体" w:hAnsi="楷体"/>
          <w:szCs w:val="21"/>
        </w:rPr>
        <w:t>【</w:t>
      </w:r>
      <w:r w:rsidRPr="006B762A">
        <w:rPr>
          <w:rFonts w:ascii="楷体" w:eastAsia="楷体" w:hAnsi="楷体" w:hint="eastAsia"/>
          <w:szCs w:val="21"/>
        </w:rPr>
        <w:t>资料来源】</w:t>
      </w:r>
    </w:p>
    <w:p w14:paraId="34A9201A" w14:textId="77777777" w:rsidR="003438D2" w:rsidRPr="006B762A" w:rsidRDefault="008D62B1" w:rsidP="007A3B88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6B762A">
        <w:rPr>
          <w:rFonts w:ascii="楷体" w:eastAsia="楷体" w:hAnsi="楷体" w:hint="eastAsia"/>
          <w:szCs w:val="21"/>
        </w:rPr>
        <w:t>央视影音</w:t>
      </w:r>
      <w:r w:rsidRPr="006B762A">
        <w:rPr>
          <w:rFonts w:ascii="楷体" w:eastAsia="楷体" w:hAnsi="楷体"/>
          <w:szCs w:val="21"/>
        </w:rPr>
        <w:t>网</w:t>
      </w:r>
    </w:p>
    <w:p w14:paraId="57415997" w14:textId="77777777" w:rsidR="003438D2" w:rsidRDefault="003438D2">
      <w:pPr>
        <w:tabs>
          <w:tab w:val="left" w:pos="325"/>
        </w:tabs>
        <w:spacing w:line="360" w:lineRule="auto"/>
        <w:rPr>
          <w:rFonts w:asciiTheme="minorEastAsia" w:hAnsiTheme="minorEastAsia" w:cs="Arial"/>
          <w:color w:val="333333"/>
          <w:kern w:val="0"/>
          <w:sz w:val="24"/>
          <w:szCs w:val="24"/>
          <w:shd w:val="clear" w:color="auto" w:fill="FFFFFF"/>
        </w:rPr>
      </w:pPr>
    </w:p>
    <w:sectPr w:rsidR="00343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苹方-简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996642"/>
    <w:multiLevelType w:val="singleLevel"/>
    <w:tmpl w:val="5F996642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F99665F"/>
    <w:multiLevelType w:val="multilevel"/>
    <w:tmpl w:val="5F99665F"/>
    <w:lvl w:ilvl="0">
      <w:start w:val="1"/>
      <w:numFmt w:val="chineseCounting"/>
      <w:suff w:val="nothing"/>
      <w:lvlText w:val="（%1）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704"/>
    <w:rsid w:val="CB734176"/>
    <w:rsid w:val="00030D2F"/>
    <w:rsid w:val="0003744C"/>
    <w:rsid w:val="000B7FF2"/>
    <w:rsid w:val="0013624F"/>
    <w:rsid w:val="001A6C54"/>
    <w:rsid w:val="00245AC0"/>
    <w:rsid w:val="0026677E"/>
    <w:rsid w:val="00284E9A"/>
    <w:rsid w:val="00301ECA"/>
    <w:rsid w:val="003438D2"/>
    <w:rsid w:val="003B6447"/>
    <w:rsid w:val="003C30A4"/>
    <w:rsid w:val="00493BDE"/>
    <w:rsid w:val="00496A4E"/>
    <w:rsid w:val="004D3E13"/>
    <w:rsid w:val="005028E6"/>
    <w:rsid w:val="00527A0E"/>
    <w:rsid w:val="00540148"/>
    <w:rsid w:val="005B08C7"/>
    <w:rsid w:val="005B1786"/>
    <w:rsid w:val="00634B1C"/>
    <w:rsid w:val="0064198E"/>
    <w:rsid w:val="006620A1"/>
    <w:rsid w:val="00677B27"/>
    <w:rsid w:val="00687F38"/>
    <w:rsid w:val="00694BAF"/>
    <w:rsid w:val="00697078"/>
    <w:rsid w:val="006B5BAB"/>
    <w:rsid w:val="006B762A"/>
    <w:rsid w:val="007048B0"/>
    <w:rsid w:val="00771105"/>
    <w:rsid w:val="007A3B88"/>
    <w:rsid w:val="007C5CCB"/>
    <w:rsid w:val="007F6797"/>
    <w:rsid w:val="008D62B1"/>
    <w:rsid w:val="00962864"/>
    <w:rsid w:val="0099734E"/>
    <w:rsid w:val="009C5C76"/>
    <w:rsid w:val="009F21B1"/>
    <w:rsid w:val="00A00DFE"/>
    <w:rsid w:val="00A13320"/>
    <w:rsid w:val="00AE60EE"/>
    <w:rsid w:val="00AF342C"/>
    <w:rsid w:val="00B629FF"/>
    <w:rsid w:val="00B76CB8"/>
    <w:rsid w:val="00BB3FA1"/>
    <w:rsid w:val="00C42234"/>
    <w:rsid w:val="00C57DC0"/>
    <w:rsid w:val="00CD1A50"/>
    <w:rsid w:val="00D8750C"/>
    <w:rsid w:val="00D90203"/>
    <w:rsid w:val="00EC00A5"/>
    <w:rsid w:val="00F32899"/>
    <w:rsid w:val="00F375CE"/>
    <w:rsid w:val="00FA1C9F"/>
    <w:rsid w:val="00FA2704"/>
    <w:rsid w:val="00FC15A0"/>
    <w:rsid w:val="00FC73B0"/>
    <w:rsid w:val="00FD0E1A"/>
    <w:rsid w:val="02F4402C"/>
    <w:rsid w:val="033A30AF"/>
    <w:rsid w:val="04187FBD"/>
    <w:rsid w:val="1AB93206"/>
    <w:rsid w:val="337C673D"/>
    <w:rsid w:val="51FF4D83"/>
    <w:rsid w:val="60F22407"/>
    <w:rsid w:val="6BF30A99"/>
    <w:rsid w:val="6D2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0D27F"/>
  <w15:docId w15:val="{5FBCA8D0-B513-4159-9EB7-1CA0C41A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1355</Characters>
  <Application>Microsoft Office Word</Application>
  <DocSecurity>0</DocSecurity>
  <Lines>11</Lines>
  <Paragraphs>3</Paragraphs>
  <ScaleCrop>false</ScaleCrop>
  <Company>微软中国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满志方 满志方</cp:lastModifiedBy>
  <cp:revision>38</cp:revision>
  <dcterms:created xsi:type="dcterms:W3CDTF">2020-02-01T19:24:00Z</dcterms:created>
  <dcterms:modified xsi:type="dcterms:W3CDTF">2020-11-09T01:09:00Z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