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88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</w:rPr>
        <w:t>8年级（上）英语第33课时（第</w:t>
      </w:r>
      <w:r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  <w:t>9</w:t>
      </w:r>
      <w:bookmarkStart w:id="0" w:name="_GoBack"/>
      <w:bookmarkEnd w:id="0"/>
      <w:r>
        <w:rPr>
          <w:rFonts w:hint="eastAsia" w:ascii="Times New Roman" w:hAnsi="Times New Roman" w:cs="Times New Roman"/>
          <w:b/>
          <w:bCs/>
          <w:sz w:val="28"/>
          <w:szCs w:val="28"/>
        </w:rPr>
        <w:t>周）</w:t>
      </w:r>
    </w:p>
    <w:p>
      <w:pPr>
        <w:spacing w:line="288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hint="eastAsia" w:cs="Times New Roman"/>
          <w:b/>
          <w:bCs/>
          <w:sz w:val="28"/>
          <w:szCs w:val="28"/>
        </w:rPr>
        <w:t>《礼让礼让，人车无恙》</w:t>
      </w:r>
      <w:r>
        <w:rPr>
          <w:rFonts w:hint="eastAsia" w:ascii="Times New Roman" w:hAnsi="Times New Roman" w:cs="Times New Roman"/>
          <w:b/>
          <w:bCs/>
          <w:sz w:val="28"/>
          <w:szCs w:val="28"/>
        </w:rPr>
        <w:t>学程拓展</w:t>
      </w:r>
    </w:p>
    <w:p>
      <w:pPr>
        <w:spacing w:line="360" w:lineRule="auto"/>
        <w:ind w:firstLine="3373" w:firstLineChars="1400"/>
        <w:rPr>
          <w:rFonts w:hint="eastAsia" w:ascii="Times New Roman" w:hAnsi="Times New Roman" w:cs="Times New Roman"/>
          <w:b/>
          <w:bCs/>
          <w:sz w:val="24"/>
        </w:rPr>
      </w:pPr>
    </w:p>
    <w:p>
      <w:pPr>
        <w:spacing w:line="360" w:lineRule="auto"/>
        <w:ind w:firstLine="3614" w:firstLineChars="1500"/>
        <w:rPr>
          <w:rFonts w:hint="eastAsia" w:ascii="Times New Roman" w:hAnsi="Times New Roman" w:cs="Times New Roman"/>
          <w:b/>
          <w:bCs/>
          <w:sz w:val="24"/>
        </w:rPr>
      </w:pPr>
      <w:r>
        <w:rPr>
          <w:rFonts w:hint="eastAsia" w:ascii="Times New Roman" w:hAnsi="Times New Roman" w:cs="Times New Roman"/>
          <w:b/>
          <w:bCs/>
          <w:sz w:val="24"/>
        </w:rPr>
        <w:t>（一）词汇补充</w:t>
      </w:r>
    </w:p>
    <w:p>
      <w:pPr>
        <w:spacing w:line="360" w:lineRule="auto"/>
        <w:rPr>
          <w:rFonts w:hint="eastAsia" w:ascii="Times New Roman" w:hAnsi="Times New Roman" w:cs="Times New Roman"/>
          <w:b/>
          <w:bCs/>
          <w:sz w:val="24"/>
        </w:rPr>
      </w:pPr>
      <w:r>
        <w:rPr>
          <w:rFonts w:hint="eastAsia" w:ascii="Times New Roman" w:hAnsi="Times New Roman" w:cs="Times New Roman"/>
          <w:b/>
          <w:bCs/>
          <w:sz w:val="24"/>
        </w:rPr>
        <w:t>如果你希望对有关交通规则的内容在词汇上有进一步拓展和提升，可以扫描二维码，学习更多的相关知识！</w:t>
      </w:r>
    </w:p>
    <w:p>
      <w:pPr>
        <w:spacing w:line="360" w:lineRule="auto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 xml:space="preserve"> </w:t>
      </w:r>
    </w:p>
    <w:p>
      <w:pPr>
        <w:spacing w:line="360" w:lineRule="auto"/>
        <w:rPr>
          <w:rFonts w:ascii="Times New Roman" w:hAnsi="Times New Roman" w:cs="Times New Roman"/>
          <w:b/>
          <w:bCs/>
          <w:sz w:val="24"/>
        </w:rPr>
      </w:pPr>
      <w:r>
        <w:rPr>
          <w:rFonts w:hint="eastAsia" w:ascii="Times New Roman" w:hAnsi="Times New Roman" w:cs="Times New Roman"/>
          <w:b/>
          <w:bCs/>
          <w:sz w:val="24"/>
          <w:lang w:val="en-US" w:eastAsia="zh-CN"/>
        </w:rPr>
        <w:t xml:space="preserve">                            </w:t>
      </w:r>
      <w:r>
        <w:rPr>
          <w:rFonts w:ascii="Times New Roman" w:hAnsi="Times New Roman" w:cs="Times New Roman"/>
          <w:b/>
          <w:bCs/>
          <w:sz w:val="24"/>
        </w:rPr>
        <w:t xml:space="preserve"> </w:t>
      </w:r>
      <w:r>
        <w:rPr>
          <w:rFonts w:hint="eastAsia" w:ascii="Times New Roman" w:hAnsi="Times New Roman" w:cs="Times New Roman" w:eastAsiaTheme="minorEastAsia"/>
          <w:b/>
          <w:bCs/>
          <w:sz w:val="24"/>
          <w:lang w:eastAsia="zh-CN"/>
        </w:rPr>
        <w:drawing>
          <wp:inline distT="0" distB="0" distL="114300" distR="114300">
            <wp:extent cx="1113155" cy="1113155"/>
            <wp:effectExtent l="0" t="0" r="6985" b="6985"/>
            <wp:docPr id="2" name="图片 2" descr="87edb114506d7ede1b7273f48e175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87edb114506d7ede1b7273f48e1750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113155" cy="1113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hint="eastAsia" w:ascii="Times New Roman" w:hAnsi="Times New Roman" w:cs="Times New Roman"/>
          <w:b/>
          <w:bCs/>
          <w:sz w:val="24"/>
        </w:rPr>
      </w:pPr>
    </w:p>
    <w:p>
      <w:pPr>
        <w:spacing w:line="360" w:lineRule="auto"/>
        <w:ind w:firstLine="3614" w:firstLineChars="1500"/>
        <w:rPr>
          <w:rFonts w:hint="eastAsia" w:ascii="Times New Roman" w:hAnsi="Times New Roman" w:cs="Times New Roman"/>
          <w:b/>
          <w:bCs/>
          <w:sz w:val="24"/>
        </w:rPr>
      </w:pPr>
      <w:r>
        <w:rPr>
          <w:rFonts w:hint="eastAsia" w:ascii="Times New Roman" w:hAnsi="Times New Roman" w:cs="Times New Roman"/>
          <w:b/>
          <w:bCs/>
          <w:sz w:val="24"/>
        </w:rPr>
        <w:t>（二）阅读学习</w:t>
      </w:r>
    </w:p>
    <w:p>
      <w:pPr>
        <w:spacing w:line="360" w:lineRule="auto"/>
        <w:rPr>
          <w:rFonts w:ascii="Times New Roman" w:hAnsi="Times New Roman" w:cs="Times New Roman"/>
          <w:b/>
          <w:bCs/>
          <w:sz w:val="24"/>
        </w:rPr>
      </w:pPr>
      <w:r>
        <w:rPr>
          <w:rFonts w:hint="eastAsia" w:ascii="Times New Roman" w:hAnsi="Times New Roman" w:cs="Times New Roman"/>
          <w:b/>
          <w:bCs/>
          <w:sz w:val="24"/>
        </w:rPr>
        <w:t xml:space="preserve">如果你对其他国家不同的交通规则感兴趣，想更多地了解一些这方面的情况，请扫码加入学习吧。              </w:t>
      </w:r>
      <w:r>
        <w:rPr>
          <w:rFonts w:ascii="Times New Roman" w:hAnsi="Times New Roman" w:cs="Times New Roman"/>
          <w:b/>
          <w:bCs/>
          <w:sz w:val="24"/>
        </w:rPr>
        <w:t xml:space="preserve">                  </w:t>
      </w:r>
    </w:p>
    <w:p>
      <w:pPr>
        <w:spacing w:line="360" w:lineRule="auto"/>
        <w:rPr>
          <w:rFonts w:ascii="Times New Roman" w:hAnsi="Times New Roman" w:cs="Times New Roman"/>
          <w:b/>
          <w:bCs/>
          <w:sz w:val="24"/>
        </w:rPr>
      </w:pPr>
    </w:p>
    <w:p>
      <w:pPr>
        <w:spacing w:line="360" w:lineRule="auto"/>
        <w:rPr>
          <w:rFonts w:hint="eastAsia" w:ascii="Times New Roman" w:hAnsi="Times New Roman" w:cs="Times New Roman" w:eastAsiaTheme="minorEastAsia"/>
          <w:b/>
          <w:bCs/>
          <w:sz w:val="24"/>
          <w:lang w:eastAsia="zh-CN"/>
        </w:rPr>
      </w:pPr>
      <w:r>
        <w:rPr>
          <w:rFonts w:hint="eastAsia" w:ascii="Times New Roman" w:hAnsi="Times New Roman" w:cs="Times New Roman"/>
          <w:b/>
          <w:bCs/>
          <w:sz w:val="24"/>
          <w:lang w:val="en-US" w:eastAsia="zh-CN"/>
        </w:rPr>
        <w:t xml:space="preserve">                             </w:t>
      </w:r>
      <w:r>
        <w:rPr>
          <w:rFonts w:hint="eastAsia" w:ascii="Times New Roman" w:hAnsi="Times New Roman" w:cs="Times New Roman" w:eastAsiaTheme="minorEastAsia"/>
          <w:b/>
          <w:bCs/>
          <w:sz w:val="24"/>
          <w:lang w:eastAsia="zh-CN"/>
        </w:rPr>
        <w:drawing>
          <wp:inline distT="0" distB="0" distL="114300" distR="114300">
            <wp:extent cx="1147445" cy="1147445"/>
            <wp:effectExtent l="0" t="0" r="3175" b="3175"/>
            <wp:docPr id="3" name="图片 3" descr="f2e67f6e2a09487ebb855d18ca909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f2e67f6e2a09487ebb855d18ca9090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147445" cy="1147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Times New Roman" w:hAnsi="Times New Roman" w:cs="Times New Roman"/>
          <w:b/>
          <w:bCs/>
          <w:sz w:val="24"/>
        </w:rPr>
      </w:pPr>
    </w:p>
    <w:p>
      <w:pPr>
        <w:spacing w:line="360" w:lineRule="auto"/>
        <w:ind w:firstLine="3614" w:firstLineChars="1500"/>
        <w:rPr>
          <w:rFonts w:hint="eastAsia" w:ascii="Times New Roman" w:hAnsi="Times New Roman" w:cs="Times New Roman"/>
          <w:b/>
          <w:bCs/>
          <w:sz w:val="24"/>
        </w:rPr>
      </w:pPr>
      <w:r>
        <w:rPr>
          <w:rFonts w:hint="eastAsia" w:ascii="Times New Roman" w:hAnsi="Times New Roman" w:cs="Times New Roman"/>
          <w:b/>
          <w:bCs/>
          <w:sz w:val="24"/>
        </w:rPr>
        <w:t>（三）动漫学习</w:t>
      </w:r>
    </w:p>
    <w:p>
      <w:pPr>
        <w:spacing w:line="360" w:lineRule="auto"/>
        <w:rPr>
          <w:rFonts w:ascii="Times New Roman" w:hAnsi="Times New Roman" w:cs="Times New Roman"/>
          <w:b/>
          <w:bCs/>
          <w:sz w:val="24"/>
        </w:rPr>
      </w:pPr>
      <w:r>
        <w:rPr>
          <w:rFonts w:hint="eastAsia" w:ascii="Times New Roman" w:hAnsi="Times New Roman" w:cs="Times New Roman"/>
          <w:b/>
          <w:bCs/>
          <w:sz w:val="24"/>
        </w:rPr>
        <w:t>如果你喜欢动漫，希望通过动漫观看来学习英语，那么《变形警车珀利</w:t>
      </w:r>
      <w:r>
        <w:rPr>
          <w:rFonts w:hint="eastAsia" w:ascii="Times New Roman" w:hAnsi="Times New Roman" w:cs="Times New Roman"/>
          <w:b/>
          <w:bCs/>
          <w:sz w:val="24"/>
        </w:rPr>
        <w:sym w:font="Wingdings" w:char="F09E"/>
      </w:r>
      <w:r>
        <w:rPr>
          <w:rFonts w:hint="eastAsia" w:ascii="Times New Roman" w:hAnsi="Times New Roman" w:cs="Times New Roman"/>
          <w:b/>
          <w:bCs/>
          <w:sz w:val="24"/>
        </w:rPr>
        <w:t xml:space="preserve">交通安全片》是一个不错的选择啊，你可以在欣赏动漫的过程中进一步了解有关交通规则的英文表述，学会交通安全知识和更多的人生道理。 </w:t>
      </w:r>
    </w:p>
    <w:p>
      <w:pPr>
        <w:spacing w:line="360" w:lineRule="auto"/>
        <w:rPr>
          <w:rFonts w:ascii="Times New Roman" w:hAnsi="Times New Roman" w:cs="Times New Roman"/>
          <w:b/>
          <w:bCs/>
          <w:sz w:val="24"/>
        </w:rPr>
      </w:pPr>
    </w:p>
    <w:p>
      <w:pPr>
        <w:spacing w:line="360" w:lineRule="auto"/>
        <w:rPr>
          <w:rFonts w:hint="eastAsia" w:ascii="Times New Roman" w:hAnsi="Times New Roman" w:cs="Times New Roman" w:eastAsiaTheme="minorEastAsia"/>
          <w:b/>
          <w:bCs/>
          <w:sz w:val="24"/>
          <w:lang w:eastAsia="zh-CN"/>
        </w:rPr>
      </w:pPr>
      <w:r>
        <w:rPr>
          <w:rFonts w:hint="eastAsia" w:ascii="Times New Roman" w:hAnsi="Times New Roman" w:cs="Times New Roman"/>
          <w:b/>
          <w:bCs/>
          <w:sz w:val="24"/>
          <w:lang w:val="en-US" w:eastAsia="zh-CN"/>
        </w:rPr>
        <w:t xml:space="preserve">                             </w:t>
      </w:r>
      <w:r>
        <w:rPr>
          <w:rFonts w:hint="eastAsia" w:ascii="Times New Roman" w:hAnsi="Times New Roman" w:cs="Times New Roman" w:eastAsiaTheme="minorEastAsia"/>
          <w:b/>
          <w:bCs/>
          <w:sz w:val="24"/>
          <w:lang w:eastAsia="zh-CN"/>
        </w:rPr>
        <w:drawing>
          <wp:inline distT="0" distB="0" distL="114300" distR="114300">
            <wp:extent cx="1170305" cy="1170305"/>
            <wp:effectExtent l="0" t="0" r="3175" b="3175"/>
            <wp:docPr id="4" name="图片 4" descr="8fb8587a298a208ecfd80148ea889f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8fb8587a298a208ecfd80148ea889f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170305" cy="1170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headerReference r:id="rId3" w:type="default"/>
      <w:pgSz w:w="11906" w:h="16838"/>
      <w:pgMar w:top="1134" w:right="1417" w:bottom="1134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</w:pPr>
    <w:r>
      <w:rPr>
        <w:b/>
        <w:bCs/>
        <w:sz w:val="28"/>
        <w:szCs w:val="28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5123815</wp:posOffset>
          </wp:positionH>
          <wp:positionV relativeFrom="paragraph">
            <wp:posOffset>-411480</wp:posOffset>
          </wp:positionV>
          <wp:extent cx="542925" cy="536575"/>
          <wp:effectExtent l="0" t="0" r="9525" b="15875"/>
          <wp:wrapTight wrapText="bothSides">
            <wp:wrapPolygon>
              <wp:start x="0" y="0"/>
              <wp:lineTo x="0" y="20705"/>
              <wp:lineTo x="20514" y="20705"/>
              <wp:lineTo x="20514" y="0"/>
              <wp:lineTo x="0" y="0"/>
            </wp:wrapPolygon>
          </wp:wrapTight>
          <wp:docPr id="1" name="图片 1" descr="9f32bf8465b87fa9d72262c56c5d5e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9f32bf8465b87fa9d72262c56c5d5e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2925" cy="53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722433"/>
    <w:rsid w:val="00200D63"/>
    <w:rsid w:val="0031543E"/>
    <w:rsid w:val="00320764"/>
    <w:rsid w:val="00431523"/>
    <w:rsid w:val="00454837"/>
    <w:rsid w:val="00476BFD"/>
    <w:rsid w:val="00826C56"/>
    <w:rsid w:val="008E724D"/>
    <w:rsid w:val="00D939A5"/>
    <w:rsid w:val="00F91A80"/>
    <w:rsid w:val="011431E9"/>
    <w:rsid w:val="07B12D43"/>
    <w:rsid w:val="0A0870AC"/>
    <w:rsid w:val="0A26493B"/>
    <w:rsid w:val="0C645487"/>
    <w:rsid w:val="0EFA2D7A"/>
    <w:rsid w:val="0FB57CDA"/>
    <w:rsid w:val="106C5E8A"/>
    <w:rsid w:val="126D5AC4"/>
    <w:rsid w:val="130274D6"/>
    <w:rsid w:val="1D9A238A"/>
    <w:rsid w:val="1FAB6AEA"/>
    <w:rsid w:val="25154FAF"/>
    <w:rsid w:val="25C80B0E"/>
    <w:rsid w:val="280F4FC4"/>
    <w:rsid w:val="34645736"/>
    <w:rsid w:val="36F20A0D"/>
    <w:rsid w:val="37BE2D33"/>
    <w:rsid w:val="3C35657E"/>
    <w:rsid w:val="3D290383"/>
    <w:rsid w:val="44B71687"/>
    <w:rsid w:val="453A319F"/>
    <w:rsid w:val="461036F0"/>
    <w:rsid w:val="46C1439E"/>
    <w:rsid w:val="46C85CD9"/>
    <w:rsid w:val="4E0D7AAD"/>
    <w:rsid w:val="5E0420CE"/>
    <w:rsid w:val="5F010CA5"/>
    <w:rsid w:val="612523B9"/>
    <w:rsid w:val="62D87AF1"/>
    <w:rsid w:val="64134826"/>
    <w:rsid w:val="650602D6"/>
    <w:rsid w:val="65C52B9B"/>
    <w:rsid w:val="69552576"/>
    <w:rsid w:val="69F22A05"/>
    <w:rsid w:val="6A861DA2"/>
    <w:rsid w:val="6FCA72D4"/>
    <w:rsid w:val="6FFA2A1F"/>
    <w:rsid w:val="70722433"/>
    <w:rsid w:val="7FCC4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kern w:val="0"/>
      <w:sz w:val="36"/>
      <w:szCs w:val="36"/>
    </w:rPr>
  </w:style>
  <w:style w:type="character" w:default="1" w:styleId="5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Hewlett-Packard</Company>
  <Pages>1</Pages>
  <Words>54</Words>
  <Characters>311</Characters>
  <Lines>2</Lines>
  <Paragraphs>1</Paragraphs>
  <TotalTime>3</TotalTime>
  <ScaleCrop>false</ScaleCrop>
  <LinksUpToDate>false</LinksUpToDate>
  <CharactersWithSpaces>364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2020-01-31T10:38:00Z</dcterms:created>
  <dc:creator>孙燕梅</dc:creator>
  <cp:lastModifiedBy>Administrator</cp:lastModifiedBy>
  <dcterms:modified xsi:type="dcterms:W3CDTF">2020-11-02T00:23:37Z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