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419B" w14:textId="7CC2FB9C" w:rsidR="00F54C12" w:rsidRDefault="00FA35B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AC03C7">
        <w:rPr>
          <w:rFonts w:ascii="宋体" w:eastAsia="宋体" w:hAnsi="宋体" w:cs="宋体" w:hint="eastAsia"/>
          <w:b/>
          <w:bCs/>
          <w:sz w:val="28"/>
          <w:szCs w:val="28"/>
        </w:rPr>
        <w:t>皿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字底—写</w:t>
      </w:r>
      <w:r w:rsidR="00AC03C7">
        <w:rPr>
          <w:rFonts w:ascii="宋体" w:eastAsia="宋体" w:hAnsi="宋体" w:cs="宋体" w:hint="eastAsia"/>
          <w:b/>
          <w:bCs/>
          <w:sz w:val="28"/>
          <w:szCs w:val="28"/>
        </w:rPr>
        <w:t>盖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14:paraId="7A3170B5" w14:textId="77777777" w:rsidR="00FA35BA" w:rsidRDefault="00FA35BA" w:rsidP="00FA35BA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14:paraId="24C6C962" w14:textId="05A3F580" w:rsidR="00F54C12" w:rsidRDefault="00FA35BA" w:rsidP="00FA35BA">
      <w:pPr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 w:rsidR="006C0ED6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r w:rsidR="006260E0">
        <w:rPr>
          <w:rFonts w:ascii="宋体" w:eastAsia="宋体" w:hAnsi="宋体" w:cs="宋体" w:hint="eastAsia"/>
          <w:bCs/>
          <w:color w:val="000000"/>
          <w:sz w:val="24"/>
          <w:szCs w:val="24"/>
        </w:rPr>
        <w:t>观察分析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，了解</w:t>
      </w:r>
      <w:proofErr w:type="gramStart"/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皿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习惯；</w:t>
      </w:r>
    </w:p>
    <w:p w14:paraId="79288BE4" w14:textId="5F349DB3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</w:t>
      </w:r>
      <w:proofErr w:type="gramStart"/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皿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字底的学习，了解欧体《九成宫》楷书的特点及书写方法；</w:t>
      </w:r>
    </w:p>
    <w:p w14:paraId="238B9B1F" w14:textId="04EDD180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</w:t>
      </w:r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盖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字不同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字体，</w:t>
      </w:r>
      <w:r w:rsidR="007735AA">
        <w:rPr>
          <w:rFonts w:ascii="宋体" w:eastAsia="宋体" w:hAnsi="宋体" w:cs="宋体" w:hint="eastAsia"/>
          <w:bCs/>
          <w:color w:val="000000"/>
          <w:sz w:val="24"/>
          <w:szCs w:val="24"/>
        </w:rPr>
        <w:t>了解字源含义，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感受</w:t>
      </w:r>
      <w:r w:rsidR="007735AA">
        <w:rPr>
          <w:rFonts w:ascii="宋体" w:eastAsia="宋体" w:hAnsi="宋体" w:cs="宋体" w:hint="eastAsia"/>
          <w:bCs/>
          <w:color w:val="000000"/>
          <w:sz w:val="24"/>
          <w:szCs w:val="24"/>
        </w:rPr>
        <w:t>中国书法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</w:t>
      </w:r>
      <w:r w:rsidR="007735AA">
        <w:rPr>
          <w:rFonts w:ascii="宋体" w:eastAsia="宋体" w:hAnsi="宋体" w:cs="宋体" w:hint="eastAsia"/>
          <w:bCs/>
          <w:color w:val="000000"/>
          <w:sz w:val="24"/>
          <w:szCs w:val="24"/>
        </w:rPr>
        <w:t>的博大精深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，激发学生对传统文化的热爱之情。</w:t>
      </w:r>
    </w:p>
    <w:p w14:paraId="3DCAC050" w14:textId="77777777" w:rsidR="00F54C12" w:rsidRDefault="00F54C12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2640A4EA" w14:textId="61B949D0" w:rsidR="00F54C12" w:rsidRDefault="00FA35B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14:paraId="28783C08" w14:textId="50137FE7" w:rsidR="00F54C12" w:rsidRDefault="00FA35BA" w:rsidP="00FA35B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proofErr w:type="gramStart"/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皿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盖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结构特点；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掌握</w:t>
      </w:r>
      <w:r w:rsidR="00AC03C7">
        <w:rPr>
          <w:rFonts w:ascii="宋体" w:eastAsia="宋体" w:hAnsi="宋体" w:cs="宋体" w:hint="eastAsia"/>
          <w:bCs/>
          <w:color w:val="000000"/>
          <w:sz w:val="24"/>
          <w:szCs w:val="24"/>
        </w:rPr>
        <w:t>盖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写法</w:t>
      </w:r>
      <w:r w:rsidR="007735AA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proofErr w:type="gramStart"/>
      <w:r w:rsidR="006C0ED6" w:rsidRPr="006C0ED6">
        <w:rPr>
          <w:rFonts w:ascii="宋体" w:eastAsia="宋体" w:hAnsi="宋体" w:cs="宋体" w:hint="eastAsia"/>
          <w:bCs/>
          <w:color w:val="000000"/>
          <w:sz w:val="24"/>
          <w:szCs w:val="24"/>
        </w:rPr>
        <w:t>加强双姿的</w:t>
      </w:r>
      <w:proofErr w:type="gramEnd"/>
      <w:r w:rsidR="006C0ED6" w:rsidRPr="006C0ED6">
        <w:rPr>
          <w:rFonts w:ascii="宋体" w:eastAsia="宋体" w:hAnsi="宋体" w:cs="宋体" w:hint="eastAsia"/>
          <w:bCs/>
          <w:color w:val="000000"/>
          <w:sz w:val="24"/>
          <w:szCs w:val="24"/>
        </w:rPr>
        <w:t>培养与练习。</w:t>
      </w:r>
    </w:p>
    <w:p w14:paraId="27A3C44B" w14:textId="07CE6548" w:rsidR="00F54C12" w:rsidRDefault="00FA35B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14:paraId="50AE2C5D" w14:textId="17D06FAF" w:rsidR="00F54C12" w:rsidRDefault="006C0ED6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6C0ED6">
        <w:rPr>
          <w:rFonts w:ascii="宋体" w:eastAsia="宋体" w:hAnsi="宋体" w:cs="宋体"/>
          <w:bCs/>
          <w:sz w:val="24"/>
          <w:szCs w:val="24"/>
        </w:rPr>
        <w:t>自主预习，看课本思考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皿</w:t>
      </w:r>
      <w:proofErr w:type="gramEnd"/>
      <w:r w:rsidRPr="006C0ED6">
        <w:rPr>
          <w:rFonts w:ascii="宋体" w:eastAsia="宋体" w:hAnsi="宋体" w:cs="宋体"/>
          <w:bCs/>
          <w:sz w:val="24"/>
          <w:szCs w:val="24"/>
        </w:rPr>
        <w:t>字底的特点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="00AC03C7">
        <w:rPr>
          <w:rFonts w:ascii="宋体" w:eastAsia="宋体" w:hAnsi="宋体" w:cs="宋体" w:hint="eastAsia"/>
          <w:bCs/>
          <w:sz w:val="24"/>
          <w:szCs w:val="24"/>
        </w:rPr>
        <w:t>盖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”字的笔画、结构、占格</w:t>
      </w:r>
      <w:r>
        <w:rPr>
          <w:rFonts w:ascii="宋体" w:eastAsia="宋体" w:hAnsi="宋体" w:cs="宋体" w:hint="eastAsia"/>
          <w:bCs/>
          <w:sz w:val="24"/>
          <w:szCs w:val="24"/>
        </w:rPr>
        <w:t>的特点。</w:t>
      </w:r>
    </w:p>
    <w:p w14:paraId="44E8D1B0" w14:textId="77777777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14:paraId="299D05F9" w14:textId="77777777" w:rsidR="00FA35BA" w:rsidRDefault="00FA35BA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7276FE5" w14:textId="1C1FB649" w:rsidR="00F54C12" w:rsidRDefault="00FA35B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7EFC885E" w14:textId="2E0925C5" w:rsidR="00F54C12" w:rsidRDefault="00FA35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0878BB" w14:textId="2D6FEAC3" w:rsidR="00F54C12" w:rsidRDefault="00FA35B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</w:t>
      </w:r>
      <w:proofErr w:type="gramStart"/>
      <w:r w:rsidR="00AC03C7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皿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字底的字，找一找它们的异同点。</w:t>
      </w:r>
    </w:p>
    <w:p w14:paraId="150C7E1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AE08426" w14:textId="73442325" w:rsidR="00F54C12" w:rsidRPr="009D776B" w:rsidRDefault="00FA35BA" w:rsidP="009D776B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：通过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的方式认识“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皿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”字的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甲骨文和金文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，感受中国汉字的魅力，进而了解“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皿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的字源含义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。</w:t>
      </w:r>
    </w:p>
    <w:p w14:paraId="6C396C57" w14:textId="79184AA1" w:rsidR="00F54C12" w:rsidRPr="00BE262F" w:rsidRDefault="00FA35B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 </w:t>
      </w:r>
      <w:r w:rsidR="006260E0">
        <w:rPr>
          <w:rFonts w:asciiTheme="minorEastAsia" w:eastAsia="宋体" w:hAnsiTheme="minorEastAsia" w:cstheme="minorEastAsia" w:hint="eastAsia"/>
          <w:sz w:val="24"/>
          <w:szCs w:val="24"/>
        </w:rPr>
        <w:t>在“盖”字中，</w:t>
      </w:r>
      <w:r w:rsidR="00FD4323">
        <w:rPr>
          <w:rFonts w:asciiTheme="minorEastAsia" w:eastAsia="宋体" w:hAnsiTheme="minorEastAsia" w:cstheme="minorEastAsia"/>
          <w:sz w:val="24"/>
          <w:szCs w:val="24"/>
        </w:rPr>
        <w:t>结合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字，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</w:t>
      </w:r>
      <w:r w:rsidR="00BE262F">
        <w:rPr>
          <w:rFonts w:asciiTheme="minorEastAsia" w:eastAsia="宋体" w:hAnsiTheme="minorEastAsia" w:cstheme="minorEastAsia" w:hint="eastAsia"/>
          <w:sz w:val="24"/>
          <w:szCs w:val="24"/>
        </w:rPr>
        <w:t>：</w:t>
      </w:r>
    </w:p>
    <w:p w14:paraId="71FE3373" w14:textId="7C9B06AA" w:rsidR="00F54C12" w:rsidRDefault="009D776B" w:rsidP="00BE2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皿</w:t>
      </w:r>
      <w:proofErr w:type="gramEnd"/>
      <w:r w:rsidR="00FD4323">
        <w:rPr>
          <w:rFonts w:ascii="宋体" w:eastAsia="宋体" w:hAnsi="宋体" w:cs="宋体" w:hint="eastAsia"/>
          <w:sz w:val="24"/>
          <w:szCs w:val="24"/>
        </w:rPr>
        <w:t>字底</w:t>
      </w:r>
      <w:r w:rsidR="00FA35BA">
        <w:rPr>
          <w:rFonts w:ascii="宋体" w:eastAsia="宋体" w:hAnsi="宋体" w:cs="宋体" w:hint="eastAsia"/>
          <w:sz w:val="24"/>
          <w:szCs w:val="24"/>
        </w:rPr>
        <w:t>的特点：</w:t>
      </w:r>
    </w:p>
    <w:p w14:paraId="424C84BF" w14:textId="77777777" w:rsidR="009D776B" w:rsidRPr="009D776B" w:rsidRDefault="009D776B" w:rsidP="008925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等线" w:eastAsia="等线" w:hAnsi="等线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A894B8" wp14:editId="175E06E0">
            <wp:simplePos x="0" y="0"/>
            <wp:positionH relativeFrom="column">
              <wp:posOffset>304800</wp:posOffset>
            </wp:positionH>
            <wp:positionV relativeFrom="paragraph">
              <wp:posOffset>26670</wp:posOffset>
            </wp:positionV>
            <wp:extent cx="1111250" cy="10858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76B">
        <w:rPr>
          <w:rFonts w:ascii="宋体" w:eastAsia="宋体" w:hAnsi="宋体" w:cs="Times New Roman" w:hint="eastAsia"/>
          <w:sz w:val="24"/>
          <w:szCs w:val="24"/>
        </w:rPr>
        <w:t>1、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皿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字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底整体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宽扁，长横向左右伸展。</w:t>
      </w:r>
    </w:p>
    <w:p w14:paraId="0C8D5DCB" w14:textId="77777777" w:rsidR="009D776B" w:rsidRPr="009D776B" w:rsidRDefault="009D776B" w:rsidP="008925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宋体" w:eastAsia="宋体" w:hAnsi="宋体" w:cs="Times New Roman" w:hint="eastAsia"/>
          <w:sz w:val="24"/>
          <w:szCs w:val="24"/>
        </w:rPr>
        <w:t>2、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皿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字底外轮廓近似梯形。</w:t>
      </w:r>
    </w:p>
    <w:p w14:paraId="2653F663" w14:textId="77777777" w:rsidR="009D776B" w:rsidRPr="009D776B" w:rsidRDefault="009D776B" w:rsidP="008925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宋体" w:eastAsia="宋体" w:hAnsi="宋体" w:cs="Times New Roman" w:hint="eastAsia"/>
          <w:sz w:val="24"/>
          <w:szCs w:val="24"/>
        </w:rPr>
        <w:t>3、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皿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字底左竖起笔顺锋入纸，写曲头竖。</w:t>
      </w:r>
    </w:p>
    <w:p w14:paraId="7E1FEBEF" w14:textId="77777777" w:rsidR="009D776B" w:rsidRPr="009D776B" w:rsidRDefault="009D776B" w:rsidP="008925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宋体" w:eastAsia="宋体" w:hAnsi="宋体" w:cs="Times New Roman" w:hint="eastAsia"/>
          <w:sz w:val="24"/>
          <w:szCs w:val="24"/>
        </w:rPr>
        <w:t>4、横折中横轻、折重，折向内收，用笔轻重明显。</w:t>
      </w:r>
    </w:p>
    <w:p w14:paraId="29AB23F7" w14:textId="77777777" w:rsidR="009D776B" w:rsidRPr="009D776B" w:rsidRDefault="009D776B" w:rsidP="0089252D">
      <w:pPr>
        <w:spacing w:line="360" w:lineRule="auto"/>
        <w:ind w:firstLineChars="1000" w:firstLine="2400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宋体" w:eastAsia="宋体" w:hAnsi="宋体" w:cs="Times New Roman" w:hint="eastAsia"/>
          <w:sz w:val="24"/>
          <w:szCs w:val="24"/>
        </w:rPr>
        <w:t>5、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中间两竖相向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弯曲，整体靠右。</w:t>
      </w:r>
    </w:p>
    <w:p w14:paraId="07174ADD" w14:textId="625BB538" w:rsidR="00BE262F" w:rsidRPr="009D776B" w:rsidRDefault="009D776B" w:rsidP="0089252D">
      <w:pPr>
        <w:spacing w:line="360" w:lineRule="auto"/>
        <w:ind w:firstLineChars="1000" w:firstLine="2400"/>
        <w:rPr>
          <w:rFonts w:ascii="宋体" w:eastAsia="宋体" w:hAnsi="宋体" w:cs="Times New Roman"/>
          <w:sz w:val="24"/>
          <w:szCs w:val="24"/>
        </w:rPr>
      </w:pPr>
      <w:r w:rsidRPr="009D776B">
        <w:rPr>
          <w:rFonts w:ascii="宋体" w:eastAsia="宋体" w:hAnsi="宋体" w:cs="Times New Roman" w:hint="eastAsia"/>
          <w:sz w:val="24"/>
          <w:szCs w:val="24"/>
        </w:rPr>
        <w:t>6、</w:t>
      </w:r>
      <w:bookmarkStart w:id="0" w:name="_Hlk40026454"/>
      <w:r w:rsidRPr="009D776B">
        <w:rPr>
          <w:rFonts w:ascii="宋体" w:eastAsia="宋体" w:hAnsi="宋体" w:cs="Times New Roman" w:hint="eastAsia"/>
          <w:sz w:val="24"/>
          <w:szCs w:val="24"/>
        </w:rPr>
        <w:t>长</w:t>
      </w:r>
      <w:proofErr w:type="gramStart"/>
      <w:r w:rsidRPr="009D776B">
        <w:rPr>
          <w:rFonts w:ascii="宋体" w:eastAsia="宋体" w:hAnsi="宋体" w:cs="Times New Roman" w:hint="eastAsia"/>
          <w:sz w:val="24"/>
          <w:szCs w:val="24"/>
        </w:rPr>
        <w:t>横左低右</w:t>
      </w:r>
      <w:proofErr w:type="gramEnd"/>
      <w:r w:rsidRPr="009D776B">
        <w:rPr>
          <w:rFonts w:ascii="宋体" w:eastAsia="宋体" w:hAnsi="宋体" w:cs="Times New Roman" w:hint="eastAsia"/>
          <w:sz w:val="24"/>
          <w:szCs w:val="24"/>
        </w:rPr>
        <w:t>高、左细右粗。</w:t>
      </w:r>
      <w:bookmarkEnd w:id="0"/>
    </w:p>
    <w:p w14:paraId="1CB52772" w14:textId="77777777" w:rsidR="009D776B" w:rsidRDefault="009D776B" w:rsidP="0089252D">
      <w:pPr>
        <w:pStyle w:val="a8"/>
        <w:spacing w:line="360" w:lineRule="auto"/>
        <w:ind w:firstLineChars="0" w:firstLine="0"/>
        <w:rPr>
          <w:rFonts w:eastAsia="宋体"/>
          <w:sz w:val="24"/>
          <w:szCs w:val="24"/>
        </w:rPr>
      </w:pPr>
    </w:p>
    <w:p w14:paraId="25528297" w14:textId="180541AC" w:rsidR="00F54C12" w:rsidRDefault="00FA35BA" w:rsidP="0089252D">
      <w:pPr>
        <w:pStyle w:val="a8"/>
        <w:spacing w:line="360" w:lineRule="auto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14:paraId="69689080" w14:textId="77777777" w:rsidR="00F54C12" w:rsidRDefault="00FA35BA" w:rsidP="0089252D">
      <w:pPr>
        <w:pStyle w:val="a8"/>
        <w:spacing w:line="360" w:lineRule="auto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14:paraId="6B7C80CC" w14:textId="77777777" w:rsidR="00F54C12" w:rsidRDefault="00FA35BA" w:rsidP="0089252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14:paraId="22660D72" w14:textId="703906CF" w:rsidR="00F54C12" w:rsidRDefault="009D776B">
      <w:r w:rsidRPr="009D776B">
        <w:rPr>
          <w:noProof/>
        </w:rPr>
        <w:drawing>
          <wp:inline distT="0" distB="0" distL="0" distR="0" wp14:anchorId="56C7161A" wp14:editId="2EA7DAA8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14A" w14:textId="53485093" w:rsidR="00F54C12" w:rsidRDefault="008E5C01">
      <w:r w:rsidRPr="008E5C01">
        <w:rPr>
          <w:noProof/>
        </w:rPr>
        <w:drawing>
          <wp:inline distT="0" distB="0" distL="0" distR="0" wp14:anchorId="1847F12B" wp14:editId="1AFBC954">
            <wp:extent cx="4572396" cy="257578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DA88" w14:textId="01F871AC" w:rsidR="00F54C12" w:rsidRDefault="009D776B">
      <w:r>
        <w:rPr>
          <w:noProof/>
        </w:rPr>
        <w:lastRenderedPageBreak/>
        <w:drawing>
          <wp:inline distT="0" distB="0" distL="0" distR="0" wp14:anchorId="7BFEF0B9" wp14:editId="29717DEB">
            <wp:extent cx="4572635" cy="2575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68DC4" w14:textId="77777777" w:rsidR="00F54C12" w:rsidRDefault="00FA35BA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14:paraId="10C9638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14:paraId="0E71467B" w14:textId="06162DC7" w:rsidR="00F54C12" w:rsidRDefault="00FA35BA" w:rsidP="0089252D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1162D8">
        <w:rPr>
          <w:rFonts w:eastAsia="宋体" w:hint="eastAsia"/>
          <w:sz w:val="24"/>
          <w:szCs w:val="24"/>
        </w:rPr>
        <w:t>有兴趣的同学</w:t>
      </w:r>
      <w:r w:rsidR="00653C7B" w:rsidRPr="00653C7B">
        <w:rPr>
          <w:rFonts w:eastAsia="宋体" w:hint="eastAsia"/>
          <w:sz w:val="24"/>
          <w:szCs w:val="24"/>
        </w:rPr>
        <w:t>可以查一查</w:t>
      </w:r>
      <w:r w:rsidR="003E1ADD" w:rsidRPr="003E1ADD">
        <w:rPr>
          <w:rFonts w:eastAsia="宋体" w:hint="eastAsia"/>
          <w:sz w:val="24"/>
          <w:szCs w:val="24"/>
        </w:rPr>
        <w:t>“益”和“孟”的字源</w:t>
      </w:r>
      <w:r w:rsidR="00653C7B">
        <w:rPr>
          <w:rFonts w:eastAsia="宋体" w:hint="eastAsia"/>
          <w:sz w:val="24"/>
          <w:szCs w:val="24"/>
        </w:rPr>
        <w:t>；欧体和隶书的“盖”两种字</w:t>
      </w:r>
      <w:r w:rsidR="000E4210">
        <w:rPr>
          <w:rFonts w:eastAsia="宋体" w:hint="eastAsia"/>
          <w:sz w:val="24"/>
          <w:szCs w:val="24"/>
        </w:rPr>
        <w:t>体</w:t>
      </w:r>
      <w:r w:rsidR="00653C7B">
        <w:rPr>
          <w:rFonts w:eastAsia="宋体" w:hint="eastAsia"/>
          <w:sz w:val="24"/>
          <w:szCs w:val="24"/>
        </w:rPr>
        <w:t>，</w:t>
      </w:r>
      <w:r w:rsidR="00653C7B" w:rsidRPr="00653C7B">
        <w:rPr>
          <w:rFonts w:eastAsia="宋体" w:hint="eastAsia"/>
          <w:sz w:val="24"/>
          <w:szCs w:val="24"/>
        </w:rPr>
        <w:t>比较异同，尝试临摹隶书“盖”字。</w:t>
      </w:r>
      <w:r w:rsidR="00C436C4">
        <w:rPr>
          <w:rFonts w:ascii="宋体" w:eastAsia="宋体" w:hAnsi="宋体" w:cs="宋体"/>
          <w:b/>
          <w:sz w:val="24"/>
          <w:szCs w:val="24"/>
        </w:rPr>
        <w:t xml:space="preserve"> </w:t>
      </w:r>
    </w:p>
    <w:p w14:paraId="16B25124" w14:textId="53784600" w:rsidR="00F54C12" w:rsidRDefault="00FA35BA" w:rsidP="0089252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5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A21FBD"/>
    <w:multiLevelType w:val="multilevel"/>
    <w:tmpl w:val="6B9A64D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755F71"/>
    <w:multiLevelType w:val="hybridMultilevel"/>
    <w:tmpl w:val="BBF889E4"/>
    <w:lvl w:ilvl="0" w:tplc="CA7469C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D8662FA"/>
    <w:multiLevelType w:val="hybridMultilevel"/>
    <w:tmpl w:val="E8720546"/>
    <w:lvl w:ilvl="0" w:tplc="CA746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0E4210"/>
    <w:rsid w:val="00105E1D"/>
    <w:rsid w:val="001162D8"/>
    <w:rsid w:val="001A10AF"/>
    <w:rsid w:val="001A34A3"/>
    <w:rsid w:val="001C727E"/>
    <w:rsid w:val="001E0E45"/>
    <w:rsid w:val="001E0E7B"/>
    <w:rsid w:val="003C0E50"/>
    <w:rsid w:val="003E1ADD"/>
    <w:rsid w:val="003E4CD6"/>
    <w:rsid w:val="00441E05"/>
    <w:rsid w:val="00452000"/>
    <w:rsid w:val="00480F63"/>
    <w:rsid w:val="005349E3"/>
    <w:rsid w:val="00576B1F"/>
    <w:rsid w:val="006260E0"/>
    <w:rsid w:val="00651F8D"/>
    <w:rsid w:val="00653C7B"/>
    <w:rsid w:val="0067368F"/>
    <w:rsid w:val="00680F9A"/>
    <w:rsid w:val="006A080E"/>
    <w:rsid w:val="006C0ED6"/>
    <w:rsid w:val="007735AA"/>
    <w:rsid w:val="007F1420"/>
    <w:rsid w:val="00806F99"/>
    <w:rsid w:val="0082244C"/>
    <w:rsid w:val="0089252D"/>
    <w:rsid w:val="008E1F5D"/>
    <w:rsid w:val="008E5C01"/>
    <w:rsid w:val="008F2F76"/>
    <w:rsid w:val="009B4242"/>
    <w:rsid w:val="009D776B"/>
    <w:rsid w:val="009F0A43"/>
    <w:rsid w:val="00A11F2A"/>
    <w:rsid w:val="00AC03C7"/>
    <w:rsid w:val="00BE262F"/>
    <w:rsid w:val="00C172F9"/>
    <w:rsid w:val="00C436C4"/>
    <w:rsid w:val="00CE179F"/>
    <w:rsid w:val="00DE5EFC"/>
    <w:rsid w:val="00F15381"/>
    <w:rsid w:val="00F27B6A"/>
    <w:rsid w:val="00F54C12"/>
    <w:rsid w:val="00F5783B"/>
    <w:rsid w:val="00F97FAF"/>
    <w:rsid w:val="00FA35BA"/>
    <w:rsid w:val="00FD4323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ACB478"/>
  <w15:docId w15:val="{1CF3E064-9322-4BD5-93E9-83CC693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彤 彤</cp:lastModifiedBy>
  <cp:revision>37</cp:revision>
  <dcterms:created xsi:type="dcterms:W3CDTF">2020-02-01T04:59:00Z</dcterms:created>
  <dcterms:modified xsi:type="dcterms:W3CDTF">2020-08-01T02:29:00Z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