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这样吃好吗</w:t>
      </w:r>
      <w:r>
        <w:rPr>
          <w:rFonts w:hint="eastAsia"/>
          <w:b/>
          <w:sz w:val="28"/>
          <w:szCs w:val="28"/>
        </w:rPr>
        <w:t>》学程拓展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记一记：这些食物不安全，不能食用。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990725" cy="1419860"/>
            <wp:effectExtent l="0" t="0" r="9525" b="8890"/>
            <wp:docPr id="7" name="图片 7" descr="cb495170abbe4217bb51ea1086f16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b495170abbe4217bb51ea1086f167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061210" cy="1453515"/>
            <wp:effectExtent l="0" t="0" r="15240" b="13335"/>
            <wp:docPr id="8" name="图片 8" descr="0023ae9986c617ed6c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23ae9986c617ed6c42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青西红柿                                      生豆浆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1996440" cy="1456055"/>
            <wp:effectExtent l="0" t="0" r="3810" b="10795"/>
            <wp:docPr id="9" name="图片 9" descr="JY=HiQUeXj8bdHsY2JM4rRTOcyBmRaeG4qoMWXGNdEF3A1543098528375compress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JY=HiQUeXj8bdHsY2JM4rRTOcyBmRaeG4qoMWXGNdEF3A1543098528375compressfla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default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2092960" cy="1438910"/>
            <wp:effectExtent l="0" t="0" r="2540" b="8890"/>
            <wp:docPr id="10" name="图片 10" descr="t01af79b779a3cf71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01af79b779a3cf717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过期食品                                  发霉的食物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做一做：请你圈出不利于身体健康，要少吃的食物。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2435860" cy="1380490"/>
            <wp:effectExtent l="0" t="0" r="2540" b="10160"/>
            <wp:docPr id="1" name="图片 1" descr="915d4b6071a149638966f6475aec42bd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5d4b6071a149638966f6475aec42bd_th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1431925" cy="1397000"/>
            <wp:effectExtent l="0" t="0" r="15875" b="12700"/>
            <wp:docPr id="5" name="图片 5" descr="880179_14221404290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0179_142214042906_2"/>
                    <pic:cNvPicPr>
                      <a:picLocks noChangeAspect="1"/>
                    </pic:cNvPicPr>
                  </pic:nvPicPr>
                  <pic:blipFill>
                    <a:blip r:embed="rId10"/>
                    <a:srcRect b="2439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零食                                瓜果蔬菜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1993900" cy="1332865"/>
            <wp:effectExtent l="0" t="0" r="6350" b="635"/>
            <wp:docPr id="3" name="图片 3" descr="u=3031288804,3923458906&amp;fm=170&amp;s=EB85DB0A41CB42E70055BC4B0300C0FC&amp;w=640&amp;h=428&amp;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=3031288804,3923458906&amp;fm=170&amp;s=EB85DB0A41CB42E70055BC4B0300C0FC&amp;w=640&amp;h=428&amp;im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drawing>
          <wp:inline distT="0" distB="0" distL="114300" distR="114300">
            <wp:extent cx="1867535" cy="1364615"/>
            <wp:effectExtent l="0" t="0" r="18415" b="6985"/>
            <wp:docPr id="4" name="图片 4" descr="t010383ba657f752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010383ba657f752fc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膨化食品                              快餐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DD2B"/>
    <w:multiLevelType w:val="singleLevel"/>
    <w:tmpl w:val="3794DD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C"/>
    <w:rsid w:val="0002294D"/>
    <w:rsid w:val="00143D6C"/>
    <w:rsid w:val="00175E74"/>
    <w:rsid w:val="001C3C7F"/>
    <w:rsid w:val="001E6EE4"/>
    <w:rsid w:val="002E5C50"/>
    <w:rsid w:val="002F24A0"/>
    <w:rsid w:val="002F576E"/>
    <w:rsid w:val="003C7E96"/>
    <w:rsid w:val="005B146D"/>
    <w:rsid w:val="005D7614"/>
    <w:rsid w:val="006450D9"/>
    <w:rsid w:val="006D47A5"/>
    <w:rsid w:val="00766D75"/>
    <w:rsid w:val="00963060"/>
    <w:rsid w:val="009772B7"/>
    <w:rsid w:val="009B0939"/>
    <w:rsid w:val="009F7C1A"/>
    <w:rsid w:val="00A77CFD"/>
    <w:rsid w:val="00AB712D"/>
    <w:rsid w:val="00AB7377"/>
    <w:rsid w:val="00B358CC"/>
    <w:rsid w:val="00C03367"/>
    <w:rsid w:val="00C35F1E"/>
    <w:rsid w:val="00C57EA5"/>
    <w:rsid w:val="00CC5151"/>
    <w:rsid w:val="00DF13C6"/>
    <w:rsid w:val="00E06A5D"/>
    <w:rsid w:val="038723AF"/>
    <w:rsid w:val="045740D2"/>
    <w:rsid w:val="04B13172"/>
    <w:rsid w:val="05C9142E"/>
    <w:rsid w:val="0805497C"/>
    <w:rsid w:val="08456D2F"/>
    <w:rsid w:val="0D306093"/>
    <w:rsid w:val="0FC23A26"/>
    <w:rsid w:val="0FFC4C2F"/>
    <w:rsid w:val="112004B8"/>
    <w:rsid w:val="15CB6AA8"/>
    <w:rsid w:val="16C2323A"/>
    <w:rsid w:val="173A06A3"/>
    <w:rsid w:val="1740602D"/>
    <w:rsid w:val="17B8689E"/>
    <w:rsid w:val="181123D5"/>
    <w:rsid w:val="1A5E18FD"/>
    <w:rsid w:val="1A8F74E5"/>
    <w:rsid w:val="1B575098"/>
    <w:rsid w:val="1B7F11BB"/>
    <w:rsid w:val="1BE9553D"/>
    <w:rsid w:val="1C87021E"/>
    <w:rsid w:val="20733547"/>
    <w:rsid w:val="22D21D64"/>
    <w:rsid w:val="236F036E"/>
    <w:rsid w:val="258B4DEA"/>
    <w:rsid w:val="2888648D"/>
    <w:rsid w:val="2A115166"/>
    <w:rsid w:val="2AD36787"/>
    <w:rsid w:val="2B365EC9"/>
    <w:rsid w:val="2C3E05AD"/>
    <w:rsid w:val="309C535D"/>
    <w:rsid w:val="311C7EA6"/>
    <w:rsid w:val="32B02235"/>
    <w:rsid w:val="376E74BE"/>
    <w:rsid w:val="397766E2"/>
    <w:rsid w:val="3AAC0A73"/>
    <w:rsid w:val="3D602D97"/>
    <w:rsid w:val="3EDD0160"/>
    <w:rsid w:val="3F687B11"/>
    <w:rsid w:val="40692574"/>
    <w:rsid w:val="40C81A4D"/>
    <w:rsid w:val="434D772C"/>
    <w:rsid w:val="46220D19"/>
    <w:rsid w:val="4673433F"/>
    <w:rsid w:val="481D51B2"/>
    <w:rsid w:val="486D651B"/>
    <w:rsid w:val="4B646B2E"/>
    <w:rsid w:val="50C442DC"/>
    <w:rsid w:val="5254380E"/>
    <w:rsid w:val="54610B75"/>
    <w:rsid w:val="59473BD2"/>
    <w:rsid w:val="5AA501C3"/>
    <w:rsid w:val="5B937AD3"/>
    <w:rsid w:val="5C6A1B79"/>
    <w:rsid w:val="5E6E48C2"/>
    <w:rsid w:val="60ED3BB5"/>
    <w:rsid w:val="611168A5"/>
    <w:rsid w:val="62A7555D"/>
    <w:rsid w:val="62D123F1"/>
    <w:rsid w:val="65287300"/>
    <w:rsid w:val="65772E97"/>
    <w:rsid w:val="668E3A28"/>
    <w:rsid w:val="66F97C98"/>
    <w:rsid w:val="68873C0D"/>
    <w:rsid w:val="6BA17212"/>
    <w:rsid w:val="6C25540B"/>
    <w:rsid w:val="6DB16111"/>
    <w:rsid w:val="6E397008"/>
    <w:rsid w:val="6E9136AB"/>
    <w:rsid w:val="6F3B7E05"/>
    <w:rsid w:val="72635895"/>
    <w:rsid w:val="729023AA"/>
    <w:rsid w:val="73556939"/>
    <w:rsid w:val="74BA53AA"/>
    <w:rsid w:val="758360E4"/>
    <w:rsid w:val="7662225B"/>
    <w:rsid w:val="7841241F"/>
    <w:rsid w:val="7882502B"/>
    <w:rsid w:val="7A2C6606"/>
    <w:rsid w:val="7A765EC9"/>
    <w:rsid w:val="7AA4658A"/>
    <w:rsid w:val="7C1930E1"/>
    <w:rsid w:val="7D93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9</TotalTime>
  <ScaleCrop>false</ScaleCrop>
  <LinksUpToDate>false</LinksUpToDate>
  <CharactersWithSpaces>121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2020-07-14T12:54:00Z</dcterms:created>
  <dc:creator>9595</dc:creator>
  <cp:lastModifiedBy>zhangtao0741</cp:lastModifiedBy>
  <dcterms:modified xsi:type="dcterms:W3CDTF">2020-10-10T03:59:54Z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