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C0508" w14:textId="1987B5D5" w:rsidR="00CE5EDE" w:rsidRPr="007358D5" w:rsidRDefault="00136EF3" w:rsidP="00EB5446">
      <w:pPr>
        <w:spacing w:afterLines="100" w:after="312" w:line="360" w:lineRule="auto"/>
        <w:jc w:val="center"/>
        <w:rPr>
          <w:rFonts w:ascii="宋体" w:eastAsia="宋体" w:hAnsi="宋体"/>
          <w:b/>
          <w:sz w:val="30"/>
          <w:szCs w:val="30"/>
        </w:rPr>
      </w:pPr>
      <w:bookmarkStart w:id="0" w:name="_GoBack"/>
      <w:r w:rsidRPr="007358D5">
        <w:rPr>
          <w:rFonts w:ascii="宋体" w:eastAsia="宋体" w:hAnsi="宋体" w:hint="eastAsia"/>
          <w:b/>
          <w:sz w:val="30"/>
          <w:szCs w:val="30"/>
        </w:rPr>
        <w:t>八</w:t>
      </w:r>
      <w:r w:rsidR="0030041C" w:rsidRPr="007358D5">
        <w:rPr>
          <w:rFonts w:ascii="宋体" w:eastAsia="宋体" w:hAnsi="宋体" w:hint="eastAsia"/>
          <w:b/>
          <w:sz w:val="30"/>
          <w:szCs w:val="30"/>
        </w:rPr>
        <w:t>年级音乐 第</w:t>
      </w:r>
      <w:r w:rsidR="001626B6" w:rsidRPr="007358D5">
        <w:rPr>
          <w:rFonts w:ascii="宋体" w:eastAsia="宋体" w:hAnsi="宋体"/>
          <w:b/>
          <w:sz w:val="30"/>
          <w:szCs w:val="30"/>
        </w:rPr>
        <w:t>10</w:t>
      </w:r>
      <w:r w:rsidR="0030041C" w:rsidRPr="007358D5">
        <w:rPr>
          <w:rFonts w:ascii="宋体" w:eastAsia="宋体" w:hAnsi="宋体" w:hint="eastAsia"/>
          <w:b/>
          <w:sz w:val="30"/>
          <w:szCs w:val="30"/>
        </w:rPr>
        <w:t>课时</w:t>
      </w:r>
      <w:r w:rsidR="001626B6" w:rsidRPr="007358D5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7358D5">
        <w:rPr>
          <w:rFonts w:ascii="宋体" w:eastAsia="宋体" w:hAnsi="宋体" w:hint="eastAsia"/>
          <w:b/>
          <w:sz w:val="30"/>
          <w:szCs w:val="30"/>
        </w:rPr>
        <w:t>《美丽的梦神</w:t>
      </w:r>
      <w:r w:rsidR="0030041C" w:rsidRPr="007358D5">
        <w:rPr>
          <w:rFonts w:ascii="宋体" w:eastAsia="宋体" w:hAnsi="宋体" w:hint="eastAsia"/>
          <w:b/>
          <w:sz w:val="30"/>
          <w:szCs w:val="30"/>
        </w:rPr>
        <w:t>》</w:t>
      </w:r>
      <w:r w:rsidRPr="007358D5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084073" w:rsidRPr="007358D5">
        <w:rPr>
          <w:rFonts w:ascii="宋体" w:eastAsia="宋体" w:hAnsi="宋体" w:hint="eastAsia"/>
          <w:b/>
          <w:sz w:val="30"/>
          <w:szCs w:val="30"/>
        </w:rPr>
        <w:t>拓展资源</w:t>
      </w:r>
    </w:p>
    <w:bookmarkEnd w:id="0"/>
    <w:p w14:paraId="7C9E3D0B" w14:textId="77777777" w:rsidR="00F72EF4" w:rsidRDefault="00F72EF4" w:rsidP="00CA2D6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r>
        <w:rPr>
          <w:rFonts w:ascii="宋体" w:eastAsia="宋体" w:hAnsi="宋体"/>
          <w:b/>
          <w:bCs/>
          <w:sz w:val="24"/>
          <w:szCs w:val="24"/>
        </w:rPr>
        <w:t>、文字资源</w:t>
      </w:r>
    </w:p>
    <w:p w14:paraId="5747F6C2" w14:textId="721B886C" w:rsidR="00EC3006" w:rsidRPr="00EC3006" w:rsidRDefault="00EC3006" w:rsidP="006B5686">
      <w:pPr>
        <w:spacing w:line="360" w:lineRule="auto"/>
        <w:ind w:firstLineChars="200" w:firstLine="480"/>
        <w:jc w:val="center"/>
        <w:rPr>
          <w:rFonts w:ascii="宋体" w:eastAsia="宋体" w:hAnsi="宋体"/>
          <w:bCs/>
          <w:sz w:val="24"/>
          <w:szCs w:val="24"/>
        </w:rPr>
      </w:pPr>
      <w:r w:rsidRPr="00EC3006">
        <w:rPr>
          <w:rFonts w:ascii="宋体" w:eastAsia="宋体" w:hAnsi="宋体" w:hint="eastAsia"/>
          <w:bCs/>
          <w:sz w:val="24"/>
          <w:szCs w:val="24"/>
        </w:rPr>
        <w:t>北美音乐文化概述</w:t>
      </w:r>
    </w:p>
    <w:p w14:paraId="44A9FE90" w14:textId="7CC0C703" w:rsidR="00EC3006" w:rsidRPr="00EC3006" w:rsidRDefault="00EC3006" w:rsidP="00CF111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C3006">
        <w:rPr>
          <w:rFonts w:ascii="宋体" w:eastAsia="宋体" w:hAnsi="宋体" w:hint="eastAsia"/>
          <w:bCs/>
          <w:sz w:val="24"/>
          <w:szCs w:val="24"/>
        </w:rPr>
        <w:t>北美音乐文化区是由加拿大、美国以及丹麦属格陵兰岛等构成。居住在这一地区的居民人种十分复杂，绝大部分是欧洲、非洲、亚洲等地的移民。这一地区在音乐审美方面表现出多元共处的色彩缤纷的音乐美。也就是说，多种来源的居民各自保存着他们原住地的多种音乐，其中虽有混合和发展，但相互之间在风格方面有着较明显的差异，而在总体上呈现出缤纷的色彩。其中，既有原住民的因</w:t>
      </w:r>
      <w:proofErr w:type="gramStart"/>
      <w:r w:rsidRPr="00EC3006">
        <w:rPr>
          <w:rFonts w:ascii="宋体" w:eastAsia="宋体" w:hAnsi="宋体" w:hint="eastAsia"/>
          <w:bCs/>
          <w:sz w:val="24"/>
          <w:szCs w:val="24"/>
        </w:rPr>
        <w:t>纽特</w:t>
      </w:r>
      <w:proofErr w:type="gramEnd"/>
      <w:r w:rsidRPr="00EC3006">
        <w:rPr>
          <w:rFonts w:ascii="宋体" w:eastAsia="宋体" w:hAnsi="宋体" w:hint="eastAsia"/>
          <w:bCs/>
          <w:sz w:val="24"/>
          <w:szCs w:val="24"/>
        </w:rPr>
        <w:t>人、印第安人的音乐，也有来自于欧洲的英语系、法语系居民后裔的音乐，还有来自于非洲黑人后裔以及亚洲各地居民后裔的音乐。</w:t>
      </w:r>
    </w:p>
    <w:p w14:paraId="2F37CD56" w14:textId="0A9FBDB2" w:rsidR="00EC3006" w:rsidRPr="00512F44" w:rsidRDefault="00DF2902" w:rsidP="00EC300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E93A42B" wp14:editId="52BC2B2B">
            <wp:simplePos x="0" y="0"/>
            <wp:positionH relativeFrom="column">
              <wp:posOffset>3178538</wp:posOffset>
            </wp:positionH>
            <wp:positionV relativeFrom="paragraph">
              <wp:posOffset>20501</wp:posOffset>
            </wp:positionV>
            <wp:extent cx="2651760" cy="2072640"/>
            <wp:effectExtent l="0" t="0" r="0" b="38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072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006" w:rsidRPr="00EC3006">
        <w:rPr>
          <w:rFonts w:ascii="宋体" w:eastAsia="宋体" w:hAnsi="宋体" w:hint="eastAsia"/>
          <w:bCs/>
          <w:sz w:val="24"/>
          <w:szCs w:val="24"/>
        </w:rPr>
        <w:t>因</w:t>
      </w:r>
      <w:proofErr w:type="gramStart"/>
      <w:r w:rsidR="00EC3006" w:rsidRPr="00EC3006">
        <w:rPr>
          <w:rFonts w:ascii="宋体" w:eastAsia="宋体" w:hAnsi="宋体" w:hint="eastAsia"/>
          <w:bCs/>
          <w:sz w:val="24"/>
          <w:szCs w:val="24"/>
        </w:rPr>
        <w:t>纽特</w:t>
      </w:r>
      <w:proofErr w:type="gramEnd"/>
      <w:r w:rsidR="00EC3006" w:rsidRPr="00EC3006">
        <w:rPr>
          <w:rFonts w:ascii="宋体" w:eastAsia="宋体" w:hAnsi="宋体" w:hint="eastAsia"/>
          <w:bCs/>
          <w:sz w:val="24"/>
          <w:szCs w:val="24"/>
        </w:rPr>
        <w:t>人是北美洲的原住民之一。因</w:t>
      </w:r>
      <w:proofErr w:type="gramStart"/>
      <w:r w:rsidR="00EC3006" w:rsidRPr="00EC3006">
        <w:rPr>
          <w:rFonts w:ascii="宋体" w:eastAsia="宋体" w:hAnsi="宋体" w:hint="eastAsia"/>
          <w:bCs/>
          <w:sz w:val="24"/>
          <w:szCs w:val="24"/>
        </w:rPr>
        <w:t>纽</w:t>
      </w:r>
      <w:proofErr w:type="gramEnd"/>
      <w:r w:rsidR="00EC3006" w:rsidRPr="00EC3006">
        <w:rPr>
          <w:rFonts w:ascii="宋体" w:eastAsia="宋体" w:hAnsi="宋体" w:hint="eastAsia"/>
          <w:bCs/>
          <w:sz w:val="24"/>
          <w:szCs w:val="24"/>
        </w:rPr>
        <w:t>特是他们的自称，是</w:t>
      </w:r>
      <w:r w:rsidR="00EC3006" w:rsidRPr="00EC3006">
        <w:rPr>
          <w:rFonts w:ascii="宋体" w:eastAsia="宋体" w:hAnsi="宋体"/>
          <w:bCs/>
          <w:sz w:val="24"/>
          <w:szCs w:val="24"/>
        </w:rPr>
        <w:t>“人”的意思，也称为爱斯基</w:t>
      </w:r>
      <w:r w:rsidR="00EC3006" w:rsidRPr="00EC3006">
        <w:rPr>
          <w:rFonts w:ascii="宋体" w:eastAsia="宋体" w:hAnsi="宋体" w:hint="eastAsia"/>
          <w:bCs/>
          <w:sz w:val="24"/>
          <w:szCs w:val="24"/>
        </w:rPr>
        <w:t>摩，即</w:t>
      </w:r>
      <w:r w:rsidR="00EC3006" w:rsidRPr="00EC3006">
        <w:rPr>
          <w:rFonts w:ascii="宋体" w:eastAsia="宋体" w:hAnsi="宋体"/>
          <w:bCs/>
          <w:sz w:val="24"/>
          <w:szCs w:val="24"/>
        </w:rPr>
        <w:t>“吃生肉的人”，属蒙古人种北极类型。</w:t>
      </w:r>
      <w:r w:rsidR="00EC3006" w:rsidRPr="00EC3006">
        <w:rPr>
          <w:rFonts w:ascii="宋体" w:eastAsia="宋体" w:hAnsi="宋体" w:hint="eastAsia"/>
          <w:bCs/>
          <w:sz w:val="24"/>
          <w:szCs w:val="24"/>
        </w:rPr>
        <w:t>因</w:t>
      </w:r>
      <w:proofErr w:type="gramStart"/>
      <w:r w:rsidR="00EC3006" w:rsidRPr="00EC3006">
        <w:rPr>
          <w:rFonts w:ascii="宋体" w:eastAsia="宋体" w:hAnsi="宋体" w:hint="eastAsia"/>
          <w:bCs/>
          <w:sz w:val="24"/>
          <w:szCs w:val="24"/>
        </w:rPr>
        <w:t>纽特</w:t>
      </w:r>
      <w:proofErr w:type="gramEnd"/>
      <w:r w:rsidR="00EC3006" w:rsidRPr="00EC3006">
        <w:rPr>
          <w:rFonts w:ascii="宋体" w:eastAsia="宋体" w:hAnsi="宋体" w:hint="eastAsia"/>
          <w:bCs/>
          <w:sz w:val="24"/>
          <w:szCs w:val="24"/>
        </w:rPr>
        <w:t>人传统音乐的主要体裁是</w:t>
      </w:r>
      <w:r w:rsidR="003B5022">
        <w:rPr>
          <w:rFonts w:ascii="宋体" w:eastAsia="宋体" w:hAnsi="宋体" w:hint="eastAsia"/>
          <w:bCs/>
          <w:sz w:val="24"/>
          <w:szCs w:val="24"/>
        </w:rPr>
        <w:t>：</w:t>
      </w:r>
      <w:r w:rsidR="00512F44">
        <w:rPr>
          <w:rFonts w:ascii="宋体" w:eastAsia="宋体" w:hAnsi="宋体" w:hint="eastAsia"/>
          <w:bCs/>
          <w:sz w:val="24"/>
          <w:szCs w:val="24"/>
        </w:rPr>
        <w:t>把</w:t>
      </w:r>
      <w:r w:rsidR="00EC3006" w:rsidRPr="00512F44">
        <w:rPr>
          <w:rFonts w:ascii="宋体" w:eastAsia="宋体" w:hAnsi="宋体" w:hint="eastAsia"/>
          <w:bCs/>
          <w:sz w:val="24"/>
          <w:szCs w:val="24"/>
        </w:rPr>
        <w:t>在歌声中发出喉音、模拟动物声音的土俗信仰和动物信仰</w:t>
      </w:r>
      <w:r w:rsidR="00512F44" w:rsidRPr="00512F44">
        <w:rPr>
          <w:rFonts w:ascii="宋体" w:eastAsia="宋体" w:hAnsi="宋体" w:hint="eastAsia"/>
          <w:bCs/>
          <w:sz w:val="24"/>
          <w:szCs w:val="24"/>
        </w:rPr>
        <w:t>作为</w:t>
      </w:r>
      <w:r w:rsidR="00EC3006" w:rsidRPr="00512F44">
        <w:rPr>
          <w:rFonts w:ascii="宋体" w:eastAsia="宋体" w:hAnsi="宋体" w:hint="eastAsia"/>
          <w:bCs/>
          <w:sz w:val="24"/>
          <w:szCs w:val="24"/>
        </w:rPr>
        <w:t>中心</w:t>
      </w:r>
      <w:r w:rsidR="00512F44" w:rsidRPr="00512F44">
        <w:rPr>
          <w:rFonts w:ascii="宋体" w:eastAsia="宋体" w:hAnsi="宋体" w:hint="eastAsia"/>
          <w:bCs/>
          <w:sz w:val="24"/>
          <w:szCs w:val="24"/>
        </w:rPr>
        <w:t>，并</w:t>
      </w:r>
      <w:r w:rsidR="00EC3006" w:rsidRPr="00512F44">
        <w:rPr>
          <w:rFonts w:ascii="宋体" w:eastAsia="宋体" w:hAnsi="宋体" w:hint="eastAsia"/>
          <w:bCs/>
          <w:sz w:val="24"/>
          <w:szCs w:val="24"/>
        </w:rPr>
        <w:t>以鼓为伴奏乐器</w:t>
      </w:r>
      <w:r w:rsidR="00512F44" w:rsidRPr="00512F44">
        <w:rPr>
          <w:rFonts w:ascii="宋体" w:eastAsia="宋体" w:hAnsi="宋体" w:hint="eastAsia"/>
          <w:bCs/>
          <w:sz w:val="24"/>
          <w:szCs w:val="24"/>
        </w:rPr>
        <w:t>进行</w:t>
      </w:r>
      <w:r w:rsidR="00EC3006" w:rsidRPr="00512F44">
        <w:rPr>
          <w:rFonts w:ascii="宋体" w:eastAsia="宋体" w:hAnsi="宋体" w:hint="eastAsia"/>
          <w:bCs/>
          <w:sz w:val="24"/>
          <w:szCs w:val="24"/>
        </w:rPr>
        <w:t>歌唱。</w:t>
      </w:r>
      <w:r w:rsidR="00EC3006" w:rsidRPr="00EC3006">
        <w:rPr>
          <w:rFonts w:ascii="宋体" w:eastAsia="宋体" w:hAnsi="宋体" w:hint="eastAsia"/>
          <w:bCs/>
          <w:sz w:val="24"/>
          <w:szCs w:val="24"/>
        </w:rPr>
        <w:t>其音阶是无半音五声音阶，音域较窄。旋律与语言的重音、声调密切相关，有歌唱性和朗诵性的两种类型。传统乐器只有鼓，是一种框架的单面鼓。在因</w:t>
      </w:r>
      <w:proofErr w:type="gramStart"/>
      <w:r w:rsidR="00EC3006" w:rsidRPr="00EC3006">
        <w:rPr>
          <w:rFonts w:ascii="宋体" w:eastAsia="宋体" w:hAnsi="宋体" w:hint="eastAsia"/>
          <w:bCs/>
          <w:sz w:val="24"/>
          <w:szCs w:val="24"/>
        </w:rPr>
        <w:t>纽特</w:t>
      </w:r>
      <w:proofErr w:type="gramEnd"/>
      <w:r w:rsidR="00EC3006" w:rsidRPr="00EC3006">
        <w:rPr>
          <w:rFonts w:ascii="宋体" w:eastAsia="宋体" w:hAnsi="宋体" w:hint="eastAsia"/>
          <w:bCs/>
          <w:sz w:val="24"/>
          <w:szCs w:val="24"/>
        </w:rPr>
        <w:t>人的生活中，常用歌声作为对客人的奉赠，</w:t>
      </w:r>
      <w:r w:rsidR="00EC3006" w:rsidRPr="00512F44">
        <w:rPr>
          <w:rFonts w:ascii="宋体" w:eastAsia="宋体" w:hAnsi="宋体" w:hint="eastAsia"/>
          <w:bCs/>
          <w:sz w:val="24"/>
          <w:szCs w:val="24"/>
        </w:rPr>
        <w:t>非常重视作</w:t>
      </w:r>
      <w:r w:rsidR="00512F44" w:rsidRPr="00512F44">
        <w:rPr>
          <w:rFonts w:ascii="宋体" w:eastAsia="宋体" w:hAnsi="宋体" w:hint="eastAsia"/>
          <w:bCs/>
          <w:sz w:val="24"/>
          <w:szCs w:val="24"/>
        </w:rPr>
        <w:t>曲</w:t>
      </w:r>
      <w:r w:rsidR="00EC3006" w:rsidRPr="00512F44">
        <w:rPr>
          <w:rFonts w:ascii="宋体" w:eastAsia="宋体" w:hAnsi="宋体" w:hint="eastAsia"/>
          <w:bCs/>
          <w:sz w:val="24"/>
          <w:szCs w:val="24"/>
        </w:rPr>
        <w:t>者。</w:t>
      </w:r>
    </w:p>
    <w:p w14:paraId="4F6B981C" w14:textId="4E36B373" w:rsidR="00EC3006" w:rsidRPr="00EC3006" w:rsidRDefault="00EC3006" w:rsidP="00EC300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C3006">
        <w:rPr>
          <w:rFonts w:ascii="宋体" w:eastAsia="宋体" w:hAnsi="宋体" w:hint="eastAsia"/>
          <w:bCs/>
          <w:sz w:val="24"/>
          <w:szCs w:val="24"/>
        </w:rPr>
        <w:t>印第安人是美洲的土著居民，属蒙古人种美洲分支。主要分布在墨西哥、秘鲁、玻利维亚、危地巴拉、厄瓜多尔和美国。在美国的印第安人主要居住在保留地上，保存着自己的文化习俗、宗教信仰、图腾崇拜等。其音乐的主要特征是：以和宗教礼仪、祭祀相结合的歌唱为中心，亦有歌舞、器乐；大部分旋律由五声音阶构成，包括直线下行、</w:t>
      </w:r>
      <w:proofErr w:type="gramStart"/>
      <w:r w:rsidRPr="00EC3006">
        <w:rPr>
          <w:rFonts w:ascii="宋体" w:eastAsia="宋体" w:hAnsi="宋体" w:hint="eastAsia"/>
          <w:bCs/>
          <w:sz w:val="24"/>
          <w:szCs w:val="24"/>
        </w:rPr>
        <w:t>孤线下行</w:t>
      </w:r>
      <w:proofErr w:type="gramEnd"/>
      <w:r w:rsidRPr="00EC3006">
        <w:rPr>
          <w:rFonts w:ascii="宋体" w:eastAsia="宋体" w:hAnsi="宋体" w:hint="eastAsia"/>
          <w:bCs/>
          <w:sz w:val="24"/>
          <w:szCs w:val="24"/>
        </w:rPr>
        <w:t>、右半抛物线等形式的进行；以齐唱为主；伴奏乐器有鼓、摇响器、笛。鼓，大多数是用一根鼓槌敲击的单面鼓，也有一种在共鸣腔内装水的</w:t>
      </w:r>
      <w:r w:rsidRPr="00EC3006">
        <w:rPr>
          <w:rFonts w:ascii="宋体" w:eastAsia="宋体" w:hAnsi="宋体"/>
          <w:bCs/>
          <w:sz w:val="24"/>
          <w:szCs w:val="24"/>
        </w:rPr>
        <w:t>“水鼓”</w:t>
      </w:r>
      <w:r w:rsidR="003276D6" w:rsidRPr="00B63307">
        <w:rPr>
          <w:rFonts w:ascii="宋体" w:eastAsia="宋体" w:hAnsi="宋体" w:hint="eastAsia"/>
          <w:bCs/>
          <w:sz w:val="24"/>
          <w:szCs w:val="24"/>
        </w:rPr>
        <w:t>；</w:t>
      </w:r>
      <w:r w:rsidRPr="00EC3006">
        <w:rPr>
          <w:rFonts w:ascii="宋体" w:eastAsia="宋体" w:hAnsi="宋体"/>
          <w:bCs/>
          <w:sz w:val="24"/>
          <w:szCs w:val="24"/>
        </w:rPr>
        <w:t>摇响器，称为“卡拉卡拉”，是在葫芦里装进豆子或</w:t>
      </w:r>
      <w:r w:rsidRPr="00EC3006">
        <w:rPr>
          <w:rFonts w:ascii="宋体" w:eastAsia="宋体" w:hAnsi="宋体" w:hint="eastAsia"/>
          <w:bCs/>
          <w:sz w:val="24"/>
          <w:szCs w:val="24"/>
        </w:rPr>
        <w:t>小石子来摇动发响的</w:t>
      </w:r>
      <w:r w:rsidR="00422352">
        <w:rPr>
          <w:rFonts w:ascii="宋体" w:eastAsia="宋体" w:hAnsi="宋体" w:hint="eastAsia"/>
          <w:bCs/>
          <w:sz w:val="24"/>
          <w:szCs w:val="24"/>
        </w:rPr>
        <w:t>；</w:t>
      </w:r>
      <w:r w:rsidRPr="00EC3006">
        <w:rPr>
          <w:rFonts w:ascii="宋体" w:eastAsia="宋体" w:hAnsi="宋体" w:hint="eastAsia"/>
          <w:bCs/>
          <w:sz w:val="24"/>
          <w:szCs w:val="24"/>
        </w:rPr>
        <w:t>笛子是作为男性乐器而使用的。</w:t>
      </w:r>
    </w:p>
    <w:p w14:paraId="1520ADE3" w14:textId="257D3086" w:rsidR="00EC3006" w:rsidRPr="00EC3006" w:rsidRDefault="00EC3006" w:rsidP="00EC300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C3006">
        <w:rPr>
          <w:rFonts w:ascii="宋体" w:eastAsia="宋体" w:hAnsi="宋体" w:hint="eastAsia"/>
          <w:bCs/>
          <w:sz w:val="24"/>
          <w:szCs w:val="24"/>
        </w:rPr>
        <w:t>北美音乐文化区的欧洲音乐文化主要来自于英语系和法语系，此外，还有来自于东欧、南欧等地的。无论是来自何地，都保存着原居住地传承的音乐舞蹈传统特征。音乐与舞蹈</w:t>
      </w:r>
      <w:r w:rsidRPr="00EC3006">
        <w:rPr>
          <w:rFonts w:ascii="宋体" w:eastAsia="宋体" w:hAnsi="宋体" w:hint="eastAsia"/>
          <w:bCs/>
          <w:sz w:val="24"/>
          <w:szCs w:val="24"/>
        </w:rPr>
        <w:lastRenderedPageBreak/>
        <w:t>密切相关，主要乐器</w:t>
      </w:r>
      <w:r w:rsidR="00512F44">
        <w:rPr>
          <w:rFonts w:ascii="宋体" w:eastAsia="宋体" w:hAnsi="宋体" w:hint="eastAsia"/>
          <w:bCs/>
          <w:sz w:val="24"/>
          <w:szCs w:val="24"/>
        </w:rPr>
        <w:t>是小提琴，由小提琴独奏旋律，</w:t>
      </w:r>
      <w:r w:rsidRPr="00EC3006">
        <w:rPr>
          <w:rFonts w:ascii="宋体" w:eastAsia="宋体" w:hAnsi="宋体" w:hint="eastAsia"/>
          <w:bCs/>
          <w:sz w:val="24"/>
          <w:szCs w:val="24"/>
        </w:rPr>
        <w:t>大多数以２至</w:t>
      </w:r>
      <w:r w:rsidRPr="00EC3006">
        <w:rPr>
          <w:rFonts w:ascii="宋体" w:eastAsia="宋体" w:hAnsi="宋体"/>
          <w:bCs/>
          <w:sz w:val="24"/>
          <w:szCs w:val="24"/>
        </w:rPr>
        <w:t>３个乐节的反复构成，常用脚步强调二拍子的节奏。</w:t>
      </w:r>
    </w:p>
    <w:p w14:paraId="46D66317" w14:textId="40BBC363" w:rsidR="00DF34DF" w:rsidRDefault="00EC3006" w:rsidP="00EC300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C3006">
        <w:rPr>
          <w:rFonts w:ascii="宋体" w:eastAsia="宋体" w:hAnsi="宋体" w:hint="eastAsia"/>
          <w:bCs/>
          <w:sz w:val="24"/>
          <w:szCs w:val="24"/>
        </w:rPr>
        <w:t>北美的非洲黑人是在</w:t>
      </w:r>
      <w:r w:rsidR="001A0D66">
        <w:rPr>
          <w:rFonts w:ascii="宋体" w:eastAsia="宋体" w:hAnsi="宋体" w:hint="eastAsia"/>
          <w:bCs/>
          <w:sz w:val="24"/>
          <w:szCs w:val="24"/>
        </w:rPr>
        <w:t>17</w:t>
      </w:r>
      <w:r w:rsidRPr="00EC3006">
        <w:rPr>
          <w:rFonts w:ascii="宋体" w:eastAsia="宋体" w:hAnsi="宋体"/>
          <w:bCs/>
          <w:sz w:val="24"/>
          <w:szCs w:val="24"/>
        </w:rPr>
        <w:t>世纪初到</w:t>
      </w:r>
      <w:r w:rsidR="001A0D66">
        <w:rPr>
          <w:rFonts w:ascii="宋体" w:eastAsia="宋体" w:hAnsi="宋体" w:hint="eastAsia"/>
          <w:bCs/>
          <w:sz w:val="24"/>
          <w:szCs w:val="24"/>
        </w:rPr>
        <w:t>19</w:t>
      </w:r>
      <w:r w:rsidRPr="00EC3006">
        <w:rPr>
          <w:rFonts w:ascii="宋体" w:eastAsia="宋体" w:hAnsi="宋体"/>
          <w:bCs/>
          <w:sz w:val="24"/>
          <w:szCs w:val="24"/>
        </w:rPr>
        <w:t>世纪初作为欧洲人的奴隶而从西非移入的。这些黑人</w:t>
      </w:r>
      <w:r w:rsidRPr="00EC3006">
        <w:rPr>
          <w:rFonts w:ascii="宋体" w:eastAsia="宋体" w:hAnsi="宋体" w:hint="eastAsia"/>
          <w:bCs/>
          <w:sz w:val="24"/>
          <w:szCs w:val="24"/>
        </w:rPr>
        <w:t>移民及其后裔以自己的文化遗产为基本因素，加上适应于美洲社会新环境的独创，形成了共同的文化价值观和美学观。在音乐审美方面，形成了如下特征：即注重于演奏者与听众之间的相互交流</w:t>
      </w:r>
      <w:r w:rsidR="00512F44">
        <w:rPr>
          <w:rFonts w:ascii="宋体" w:eastAsia="宋体" w:hAnsi="宋体" w:hint="eastAsia"/>
          <w:bCs/>
          <w:sz w:val="24"/>
          <w:szCs w:val="24"/>
        </w:rPr>
        <w:t>。</w:t>
      </w:r>
      <w:r w:rsidRPr="00EC3006">
        <w:rPr>
          <w:rFonts w:ascii="宋体" w:eastAsia="宋体" w:hAnsi="宋体" w:hint="eastAsia"/>
          <w:bCs/>
          <w:sz w:val="24"/>
          <w:szCs w:val="24"/>
        </w:rPr>
        <w:t>演奏是在一定框架内的即兴发挥，音乐、舞蹈和日常生活、民俗活动紧相关联，演奏者为了表现感情可以相当自由地处理节奏、音高、音色等。在音乐形态方面尤其强调节奏，重视鼓和其他打击乐器的运用，采用切分和其他复杂的节奏型。在演奏中，常用一个短小的主题即兴演奏。在体裁形式方面，主要有黑人灵歌、福音歌、布鲁斯、爵士音乐等。</w:t>
      </w:r>
    </w:p>
    <w:p w14:paraId="0000C12C" w14:textId="77777777" w:rsidR="00EC3006" w:rsidRDefault="00EC3006" w:rsidP="00EC3006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14:paraId="26E6DFE6" w14:textId="77777777" w:rsidR="00EC3006" w:rsidRPr="00B03621" w:rsidRDefault="00EC3006" w:rsidP="00EC3006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 w:hint="eastAsia"/>
          <w:szCs w:val="21"/>
        </w:rPr>
        <w:t>【资料来源】</w:t>
      </w:r>
    </w:p>
    <w:p w14:paraId="02283FA5" w14:textId="1E6B6D5B" w:rsidR="00EC3006" w:rsidRPr="00B03621" w:rsidRDefault="00EC3006" w:rsidP="00EC3006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 w:hint="eastAsia"/>
          <w:szCs w:val="21"/>
        </w:rPr>
        <w:t>书名：《</w:t>
      </w:r>
      <w:r>
        <w:rPr>
          <w:rFonts w:ascii="楷体" w:eastAsia="楷体" w:hAnsi="楷体" w:hint="eastAsia"/>
          <w:szCs w:val="21"/>
        </w:rPr>
        <w:t>义务教育教科书·音乐 教师用书 八年级 上册</w:t>
      </w:r>
      <w:r w:rsidRPr="00B03621">
        <w:rPr>
          <w:rFonts w:ascii="楷体" w:eastAsia="楷体" w:hAnsi="楷体" w:hint="eastAsia"/>
          <w:szCs w:val="21"/>
        </w:rPr>
        <w:t>》</w:t>
      </w:r>
    </w:p>
    <w:p w14:paraId="5D1E3C2F" w14:textId="77777777" w:rsidR="00EC3006" w:rsidRPr="00B03621" w:rsidRDefault="00EC3006" w:rsidP="00EC3006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>吴斌（主编）</w:t>
      </w:r>
    </w:p>
    <w:p w14:paraId="6BF7CD76" w14:textId="77777777" w:rsidR="00EC3006" w:rsidRPr="00B03621" w:rsidRDefault="00EC3006" w:rsidP="00EC3006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</w:t>
      </w:r>
      <w:r>
        <w:rPr>
          <w:rFonts w:ascii="楷体" w:eastAsia="楷体" w:hAnsi="楷体" w:hint="eastAsia"/>
          <w:szCs w:val="21"/>
        </w:rPr>
        <w:t>：</w:t>
      </w:r>
      <w:r>
        <w:rPr>
          <w:rFonts w:ascii="楷体" w:eastAsia="楷体" w:hAnsi="楷体"/>
          <w:szCs w:val="21"/>
        </w:rPr>
        <w:t>人民音乐出版社</w:t>
      </w:r>
    </w:p>
    <w:p w14:paraId="1C921869" w14:textId="1BD75193" w:rsidR="00EC3006" w:rsidRPr="00B03621" w:rsidRDefault="00EC3006" w:rsidP="00EC3006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 xml:space="preserve">出版时间： </w:t>
      </w:r>
      <w:r>
        <w:rPr>
          <w:rFonts w:ascii="楷体" w:eastAsia="楷体" w:hAnsi="楷体"/>
          <w:szCs w:val="21"/>
        </w:rPr>
        <w:t>2014</w:t>
      </w:r>
      <w:r>
        <w:rPr>
          <w:rFonts w:ascii="楷体" w:eastAsia="楷体" w:hAnsi="楷体" w:hint="eastAsia"/>
          <w:szCs w:val="21"/>
        </w:rPr>
        <w:t>年7月</w:t>
      </w:r>
    </w:p>
    <w:p w14:paraId="3042A90D" w14:textId="1FDA5B9D" w:rsidR="00DD518F" w:rsidRPr="006B5686" w:rsidRDefault="00EC3006" w:rsidP="006B5686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 xml:space="preserve">ISBN： </w:t>
      </w:r>
      <w:r>
        <w:rPr>
          <w:rFonts w:ascii="楷体" w:eastAsia="楷体" w:hAnsi="楷体"/>
          <w:szCs w:val="21"/>
        </w:rPr>
        <w:t>978-7-103-04721-7</w:t>
      </w:r>
    </w:p>
    <w:p w14:paraId="0DB50248" w14:textId="51306667" w:rsidR="00DF34DF" w:rsidRDefault="00CE5EDE" w:rsidP="006B5686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D16B27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推荐欣赏</w:t>
      </w:r>
    </w:p>
    <w:p w14:paraId="12659BF1" w14:textId="77777777" w:rsidR="002C427F" w:rsidRDefault="00CE5EDE" w:rsidP="00CE5EDE">
      <w:pPr>
        <w:ind w:firstLineChars="200" w:firstLine="420"/>
      </w:pPr>
      <w:r w:rsidRPr="00B03621">
        <w:rPr>
          <w:rFonts w:ascii="楷体" w:eastAsia="楷体" w:hAnsi="楷体"/>
          <w:szCs w:val="21"/>
        </w:rPr>
        <w:t>专辑名称：</w:t>
      </w:r>
      <w:hyperlink r:id="rId8" w:history="1">
        <w:r w:rsidR="002C427F" w:rsidRPr="002C427F">
          <w:rPr>
            <w:rFonts w:ascii="楷体" w:eastAsia="楷体" w:hAnsi="楷体"/>
          </w:rPr>
          <w:t>The Essential Marty Robbins 1951-1982</w:t>
        </w:r>
      </w:hyperlink>
    </w:p>
    <w:p w14:paraId="1CE3BC98" w14:textId="53A079D1" w:rsidR="00CE5EDE" w:rsidRPr="00B03621" w:rsidRDefault="002C427F" w:rsidP="00CE5EDE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演</w:t>
      </w:r>
      <w:r>
        <w:rPr>
          <w:rFonts w:ascii="楷体" w:eastAsia="楷体" w:hAnsi="楷体" w:hint="eastAsia"/>
          <w:szCs w:val="21"/>
        </w:rPr>
        <w:t>唱者</w:t>
      </w:r>
      <w:r w:rsidR="00CE5EDE" w:rsidRPr="00B03621">
        <w:rPr>
          <w:rFonts w:ascii="楷体" w:eastAsia="楷体" w:hAnsi="楷体"/>
          <w:szCs w:val="21"/>
        </w:rPr>
        <w:t>：</w:t>
      </w:r>
      <w:r w:rsidRPr="002C427F">
        <w:rPr>
          <w:rFonts w:ascii="楷体" w:eastAsia="楷体" w:hAnsi="楷体"/>
          <w:szCs w:val="21"/>
        </w:rPr>
        <w:t>Marty Robbins</w:t>
      </w:r>
    </w:p>
    <w:p w14:paraId="2E11E83E" w14:textId="2B6B1AC0" w:rsidR="00CE5EDE" w:rsidRPr="00B03621" w:rsidRDefault="00CE5EDE" w:rsidP="00CE5EDE">
      <w:pPr>
        <w:ind w:firstLineChars="200" w:firstLine="420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>专辑风格：</w:t>
      </w:r>
      <w:r w:rsidR="00A56807">
        <w:rPr>
          <w:rFonts w:ascii="楷体" w:eastAsia="楷体" w:hAnsi="楷体" w:hint="eastAsia"/>
          <w:szCs w:val="21"/>
        </w:rPr>
        <w:t>乡村音乐</w:t>
      </w:r>
    </w:p>
    <w:p w14:paraId="00075F67" w14:textId="2FEEF904" w:rsidR="00CE5EDE" w:rsidRPr="00B03621" w:rsidRDefault="00CE5EDE" w:rsidP="00CE5EDE">
      <w:pPr>
        <w:ind w:firstLineChars="200" w:firstLine="420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>发行时间：</w:t>
      </w:r>
      <w:r w:rsidR="002C427F">
        <w:rPr>
          <w:rFonts w:ascii="楷体" w:eastAsia="楷体" w:hAnsi="楷体"/>
          <w:szCs w:val="21"/>
        </w:rPr>
        <w:t>1991</w:t>
      </w:r>
      <w:r w:rsidR="002C427F">
        <w:rPr>
          <w:rFonts w:ascii="楷体" w:eastAsia="楷体" w:hAnsi="楷体" w:hint="eastAsia"/>
          <w:szCs w:val="21"/>
        </w:rPr>
        <w:t>年</w:t>
      </w:r>
    </w:p>
    <w:p w14:paraId="652AC24B" w14:textId="4647EFBC" w:rsidR="00A67DDB" w:rsidRDefault="002C427F" w:rsidP="00DF34DF">
      <w:pPr>
        <w:spacing w:line="360" w:lineRule="auto"/>
        <w:ind w:firstLineChars="200" w:firstLine="420"/>
        <w:jc w:val="left"/>
      </w:pPr>
      <w:r>
        <w:rPr>
          <w:rFonts w:ascii="KaiTi" w:eastAsia="KaiTi" w:hAnsi="KaiTi"/>
          <w:noProof/>
          <w:szCs w:val="21"/>
        </w:rPr>
        <w:drawing>
          <wp:inline distT="0" distB="0" distL="0" distR="0" wp14:anchorId="7826B2F4" wp14:editId="6F4CEB12">
            <wp:extent cx="2407701" cy="2407701"/>
            <wp:effectExtent l="0" t="0" r="0" b="0"/>
            <wp:docPr id="2" name="图片 2" descr="C:\Users\Administrator\Desktop\2095126452139513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951264521395134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849" cy="243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DDB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936BD" w14:textId="77777777" w:rsidR="005044B5" w:rsidRDefault="005044B5" w:rsidP="00CE5EDE">
      <w:r>
        <w:separator/>
      </w:r>
    </w:p>
  </w:endnote>
  <w:endnote w:type="continuationSeparator" w:id="0">
    <w:p w14:paraId="5AB4BB5F" w14:textId="77777777" w:rsidR="005044B5" w:rsidRDefault="005044B5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F3853" w14:textId="77777777" w:rsidR="005044B5" w:rsidRDefault="005044B5" w:rsidP="00CE5EDE">
      <w:r>
        <w:separator/>
      </w:r>
    </w:p>
  </w:footnote>
  <w:footnote w:type="continuationSeparator" w:id="0">
    <w:p w14:paraId="557E729A" w14:textId="77777777" w:rsidR="005044B5" w:rsidRDefault="005044B5" w:rsidP="00CE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AC"/>
    <w:rsid w:val="00084073"/>
    <w:rsid w:val="00093908"/>
    <w:rsid w:val="0009395A"/>
    <w:rsid w:val="000B7564"/>
    <w:rsid w:val="000D37EF"/>
    <w:rsid w:val="000F5A1F"/>
    <w:rsid w:val="001322D6"/>
    <w:rsid w:val="00136EF3"/>
    <w:rsid w:val="001626B6"/>
    <w:rsid w:val="001A0D66"/>
    <w:rsid w:val="002C427F"/>
    <w:rsid w:val="0030041C"/>
    <w:rsid w:val="003276D6"/>
    <w:rsid w:val="003B5022"/>
    <w:rsid w:val="003E2DAC"/>
    <w:rsid w:val="00422352"/>
    <w:rsid w:val="005044B5"/>
    <w:rsid w:val="00512F44"/>
    <w:rsid w:val="005631EF"/>
    <w:rsid w:val="005D5C38"/>
    <w:rsid w:val="006434C4"/>
    <w:rsid w:val="006B5686"/>
    <w:rsid w:val="006C4826"/>
    <w:rsid w:val="006C48AC"/>
    <w:rsid w:val="006E00DB"/>
    <w:rsid w:val="00733804"/>
    <w:rsid w:val="007358D5"/>
    <w:rsid w:val="00804BA5"/>
    <w:rsid w:val="00833035"/>
    <w:rsid w:val="00A56807"/>
    <w:rsid w:val="00A67DDB"/>
    <w:rsid w:val="00A8061D"/>
    <w:rsid w:val="00B03621"/>
    <w:rsid w:val="00B63307"/>
    <w:rsid w:val="00C01B10"/>
    <w:rsid w:val="00C9656E"/>
    <w:rsid w:val="00CA2D6E"/>
    <w:rsid w:val="00CE5EDE"/>
    <w:rsid w:val="00CF1112"/>
    <w:rsid w:val="00D64BCC"/>
    <w:rsid w:val="00DB1F37"/>
    <w:rsid w:val="00DD442C"/>
    <w:rsid w:val="00DD518F"/>
    <w:rsid w:val="00DF2902"/>
    <w:rsid w:val="00DF34DF"/>
    <w:rsid w:val="00E15D90"/>
    <w:rsid w:val="00EB5446"/>
    <w:rsid w:val="00EC3006"/>
    <w:rsid w:val="00F00811"/>
    <w:rsid w:val="00F02214"/>
    <w:rsid w:val="00F14273"/>
    <w:rsid w:val="00F7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68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E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ED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C427F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965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656E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E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ED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C427F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965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656E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iami.com/album/nm7UUI58a4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微软用户</cp:lastModifiedBy>
  <cp:revision>27</cp:revision>
  <dcterms:created xsi:type="dcterms:W3CDTF">2020-08-04T04:26:00Z</dcterms:created>
  <dcterms:modified xsi:type="dcterms:W3CDTF">2020-10-27T00:42:00Z</dcterms:modified>
</cp:coreProperties>
</file>