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D" w:rsidRDefault="00B058C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《这里也要小点儿声》学程拓展</w:t>
      </w:r>
    </w:p>
    <w:p w:rsidR="006656FD" w:rsidRDefault="006656FD"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24"/>
          <w:szCs w:val="24"/>
        </w:rPr>
      </w:pPr>
    </w:p>
    <w:p w:rsidR="006656FD" w:rsidRDefault="00B058CD">
      <w:pPr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>观察图片，</w:t>
      </w:r>
      <w:r>
        <w:rPr>
          <w:rFonts w:ascii="宋体" w:hAnsi="宋体" w:cs="宋体" w:hint="eastAsia"/>
          <w:sz w:val="24"/>
          <w:szCs w:val="24"/>
        </w:rPr>
        <w:t>根据教学内容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说一说在公共场所的注意事项</w:t>
      </w:r>
      <w:r>
        <w:rPr>
          <w:rFonts w:ascii="宋体" w:hAnsi="宋体" w:cs="宋体" w:hint="eastAsia"/>
          <w:sz w:val="24"/>
          <w:szCs w:val="24"/>
        </w:rPr>
        <w:t>，可以</w:t>
      </w:r>
      <w:r>
        <w:rPr>
          <w:rFonts w:ascii="宋体" w:hAnsi="宋体" w:cs="宋体"/>
          <w:sz w:val="24"/>
          <w:szCs w:val="24"/>
        </w:rPr>
        <w:t>用自己喜欢的</w:t>
      </w:r>
      <w:r>
        <w:rPr>
          <w:rFonts w:ascii="宋体" w:hAnsi="宋体" w:cs="宋体" w:hint="eastAsia"/>
          <w:sz w:val="24"/>
          <w:szCs w:val="24"/>
        </w:rPr>
        <w:t>方式</w:t>
      </w:r>
      <w:r>
        <w:rPr>
          <w:rFonts w:ascii="宋体" w:hAnsi="宋体" w:cs="宋体"/>
          <w:sz w:val="24"/>
          <w:szCs w:val="24"/>
        </w:rPr>
        <w:t>表现出来。</w:t>
      </w:r>
    </w:p>
    <w:p w:rsidR="006656FD" w:rsidRDefault="00B058CD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inline distT="0" distB="0" distL="0" distR="0">
            <wp:extent cx="4972050" cy="1866900"/>
            <wp:effectExtent l="19050" t="0" r="0" b="0"/>
            <wp:docPr id="1" name="图片 1" descr="C:\Users\user\Desktop\二年级\t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Desktop\二年级\timg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1465" cy="186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FD" w:rsidRDefault="00B058CD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259715</wp:posOffset>
                </wp:positionV>
                <wp:extent cx="4152900" cy="1562100"/>
                <wp:effectExtent l="5080" t="4445" r="13970" b="1460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562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6FD" w:rsidRDefault="00B058CD"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" o:spid="_x0000_s1026" o:spt="98" type="#_x0000_t98" style="position:absolute;left:0pt;margin-left:60.45pt;margin-top:20.45pt;height:123pt;width:327pt;z-index:251665408;mso-width-relative:page;mso-height-relative:page;" fillcolor="#FFFFFF" filled="t" stroked="t" coordsize="21600,21600" o:gfxdata="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J7KAiXZ&#10;AAAACgEAAA8AAAAAAAAAAQAgAAAAOAAAAGRycy9kb3ducmV2LnhtbFBLAQIUABQAAAAIAIdO4kAd&#10;mU5UCQIAABAEAAAOAAAAAAAAAAEAIAAAAD4BAABkcnMvZTJvRG9jLnhtbFBLBQYAAAAABgAGAFkB&#10;AAC5BQAAAAA=&#10;" adj="27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656FD" w:rsidRDefault="00B058CD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="宋体" w:hAnsi="宋体" w:cs="宋体"/>
          <w:sz w:val="24"/>
          <w:szCs w:val="24"/>
        </w:rPr>
        <w:t>注意事项</w:t>
      </w:r>
      <w:r>
        <w:rPr>
          <w:rFonts w:ascii="宋体" w:hAnsi="宋体" w:cs="宋体"/>
        </w:rPr>
        <w:t>：</w:t>
      </w:r>
    </w:p>
    <w:p w:rsidR="006656FD" w:rsidRPr="00B058CD" w:rsidRDefault="006656FD">
      <w:pPr>
        <w:spacing w:line="480" w:lineRule="auto"/>
        <w:rPr>
          <w:rFonts w:asciiTheme="minorEastAsia" w:hAnsiTheme="minorEastAsia"/>
          <w:sz w:val="24"/>
        </w:rPr>
      </w:pPr>
    </w:p>
    <w:p w:rsidR="006656FD" w:rsidRDefault="006656FD">
      <w:pPr>
        <w:spacing w:line="480" w:lineRule="auto"/>
        <w:rPr>
          <w:rFonts w:asciiTheme="minorEastAsia" w:hAnsiTheme="minorEastAsia"/>
          <w:sz w:val="24"/>
        </w:rPr>
      </w:pPr>
    </w:p>
    <w:p w:rsidR="006656FD" w:rsidRDefault="006656FD">
      <w:pPr>
        <w:spacing w:line="480" w:lineRule="auto"/>
        <w:rPr>
          <w:rFonts w:asciiTheme="minorEastAsia" w:hAnsiTheme="minorEastAsia"/>
          <w:sz w:val="24"/>
        </w:rPr>
      </w:pPr>
    </w:p>
    <w:p w:rsidR="006656FD" w:rsidRPr="00B058CD" w:rsidRDefault="00B058CD">
      <w:pPr>
        <w:spacing w:line="480" w:lineRule="auto"/>
        <w:rPr>
          <w:rFonts w:asciiTheme="minorEastAsia" w:hAnsiTheme="minorEastAsia"/>
        </w:rPr>
      </w:pPr>
      <w:r w:rsidRPr="00B058CD">
        <w:rPr>
          <w:rFonts w:asciiTheme="minorEastAsia" w:hAnsiTheme="minorEastAsia" w:hint="eastAsia"/>
          <w:sz w:val="24"/>
        </w:rPr>
        <w:t>2.</w:t>
      </w:r>
      <w:r w:rsidRPr="00B058CD">
        <w:rPr>
          <w:rFonts w:asciiTheme="minorEastAsia" w:hAnsiTheme="minorEastAsia" w:hint="eastAsia"/>
          <w:sz w:val="24"/>
        </w:rPr>
        <w:t>创编：围绕“文明之声”</w:t>
      </w:r>
      <w:r w:rsidRPr="00B058CD">
        <w:rPr>
          <w:rFonts w:asciiTheme="minorEastAsia" w:hAnsiTheme="minorEastAsia"/>
          <w:sz w:val="24"/>
        </w:rPr>
        <w:t>结合</w:t>
      </w:r>
      <w:r w:rsidRPr="00B058CD">
        <w:rPr>
          <w:rFonts w:asciiTheme="minorEastAsia" w:hAnsiTheme="minorEastAsia" w:hint="eastAsia"/>
          <w:sz w:val="24"/>
        </w:rPr>
        <w:t>这里也要小点儿声的内容，</w:t>
      </w:r>
      <w:r w:rsidRPr="00B058CD">
        <w:rPr>
          <w:rFonts w:asciiTheme="minorEastAsia" w:hAnsiTheme="minorEastAsia"/>
          <w:sz w:val="24"/>
        </w:rPr>
        <w:t>用你喜欢的</w:t>
      </w:r>
      <w:r w:rsidRPr="00B058CD">
        <w:rPr>
          <w:rFonts w:asciiTheme="minorEastAsia" w:hAnsiTheme="minorEastAsia" w:hint="eastAsia"/>
          <w:sz w:val="24"/>
        </w:rPr>
        <w:t>形式创编一个小</w:t>
      </w:r>
      <w:r w:rsidRPr="00B058CD">
        <w:rPr>
          <w:rFonts w:asciiTheme="minorEastAsia" w:hAnsiTheme="minorEastAsia"/>
          <w:sz w:val="24"/>
        </w:rPr>
        <w:t>作品</w:t>
      </w:r>
      <w:r w:rsidRPr="00B058CD">
        <w:rPr>
          <w:rFonts w:asciiTheme="minorEastAsia" w:hAnsiTheme="minorEastAsia" w:hint="eastAsia"/>
          <w:sz w:val="24"/>
        </w:rPr>
        <w:t>。</w:t>
      </w:r>
    </w:p>
    <w:p w:rsidR="006656FD" w:rsidRDefault="00B058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</wp:posOffset>
                </wp:positionV>
                <wp:extent cx="5501640" cy="2112645"/>
                <wp:effectExtent l="12700" t="12700" r="29210" b="27305"/>
                <wp:wrapNone/>
                <wp:docPr id="4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2112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B0F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6FD" w:rsidRDefault="006656FD">
                            <w:pPr>
                              <w:jc w:val="left"/>
                            </w:pPr>
                          </w:p>
                          <w:p w:rsidR="006656FD" w:rsidRDefault="006656FD">
                            <w:pPr>
                              <w:jc w:val="left"/>
                            </w:pPr>
                          </w:p>
                          <w:p w:rsidR="006656FD" w:rsidRDefault="00B058C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</w:t>
                            </w:r>
                          </w:p>
                          <w:p w:rsidR="006656FD" w:rsidRDefault="00B058C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明</w:t>
                            </w:r>
                          </w:p>
                          <w:p w:rsidR="006656FD" w:rsidRDefault="00B058C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之</w:t>
                            </w:r>
                          </w:p>
                          <w:p w:rsidR="006656FD" w:rsidRDefault="00B058C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声</w:t>
                            </w:r>
                          </w:p>
                          <w:p w:rsidR="006656FD" w:rsidRDefault="006656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6FD" w:rsidRDefault="006656FD">
                            <w:pPr>
                              <w:jc w:val="left"/>
                            </w:pPr>
                          </w:p>
                          <w:p w:rsidR="006656FD" w:rsidRDefault="006656FD">
                            <w:pPr>
                              <w:jc w:val="left"/>
                            </w:pPr>
                          </w:p>
                          <w:p w:rsidR="006656FD" w:rsidRDefault="006656FD">
                            <w:pPr>
                              <w:jc w:val="left"/>
                            </w:pPr>
                          </w:p>
                          <w:p w:rsidR="006656FD" w:rsidRDefault="006656FD">
                            <w:pPr>
                              <w:jc w:val="left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圆角矩形 3" o:spid="_x0000_s1026" o:spt="2" style="position:absolute;left:0pt;margin-left:-3pt;margin-top:2.9pt;height:166.35pt;width:433.2pt;z-index:251661312;v-text-anchor:middle;mso-width-relative:page;mso-height-relative:page;" fillcolor="#FFFFFF" filled="t" stroked="t" coordsize="21600,21600" arcsize="0.166666666666667" o:gfxdata="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ooIy72AAAAAgBAAAPAAAAAAAAAAEAIAAAADgAAABkcnMvZG93bnJldi54&#10;bWxQSwECFAAUAAAACACHTuJA6Sq0SR0CAAAmBAAADgAAAAAAAAABACAAAAA9AQAAZHJzL2Uyb0Rv&#10;Yy54bWxQSwUGAAAAAAYABgBZAQAAzAUAAAAA&#10;">
                <v:fill on="t" focussize="0,0"/>
                <v:stroke weight="2pt" color="#00B0F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文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明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之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声</w:t>
                      </w:r>
                    </w:p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6656FD" w:rsidRDefault="006656FD"/>
    <w:p w:rsidR="006656FD" w:rsidRDefault="006656FD"/>
    <w:p w:rsidR="006656FD" w:rsidRDefault="006656FD"/>
    <w:p w:rsidR="006656FD" w:rsidRDefault="006656FD"/>
    <w:p w:rsidR="006656FD" w:rsidRDefault="006656FD"/>
    <w:p w:rsidR="006656FD" w:rsidRDefault="006656FD"/>
    <w:p w:rsidR="006656FD" w:rsidRDefault="006656FD"/>
    <w:p w:rsidR="006656FD" w:rsidRDefault="006656FD">
      <w:pPr>
        <w:spacing w:line="360" w:lineRule="auto"/>
        <w:rPr>
          <w:rFonts w:asciiTheme="minorEastAsia" w:hAnsiTheme="minorEastAsia"/>
          <w:sz w:val="24"/>
        </w:rPr>
      </w:pPr>
    </w:p>
    <w:sectPr w:rsidR="006656F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50"/>
    <w:rsid w:val="D511806D"/>
    <w:rsid w:val="DF6655EE"/>
    <w:rsid w:val="F21016D1"/>
    <w:rsid w:val="F777B804"/>
    <w:rsid w:val="00105850"/>
    <w:rsid w:val="001235DD"/>
    <w:rsid w:val="00376DAA"/>
    <w:rsid w:val="003A1F8F"/>
    <w:rsid w:val="003E2C14"/>
    <w:rsid w:val="003F196C"/>
    <w:rsid w:val="003F7BF7"/>
    <w:rsid w:val="00403B6F"/>
    <w:rsid w:val="004119A1"/>
    <w:rsid w:val="005A1C3D"/>
    <w:rsid w:val="005E284F"/>
    <w:rsid w:val="005F2B66"/>
    <w:rsid w:val="006656FD"/>
    <w:rsid w:val="00736DD1"/>
    <w:rsid w:val="00775492"/>
    <w:rsid w:val="0083134B"/>
    <w:rsid w:val="00832A1E"/>
    <w:rsid w:val="008337DD"/>
    <w:rsid w:val="00AE0C5F"/>
    <w:rsid w:val="00B058CD"/>
    <w:rsid w:val="00C3002E"/>
    <w:rsid w:val="00E55652"/>
    <w:rsid w:val="00F66914"/>
    <w:rsid w:val="00F84FC0"/>
    <w:rsid w:val="415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张三</cp:lastModifiedBy>
  <cp:revision>2</cp:revision>
  <dcterms:created xsi:type="dcterms:W3CDTF">2020-07-24T15:22:00Z</dcterms:created>
  <dcterms:modified xsi:type="dcterms:W3CDTF">2020-10-15T08:55:00Z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