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sz w:val="28"/>
          <w:szCs w:val="28"/>
        </w:rPr>
        <w:t>《</w:t>
      </w:r>
      <w:r>
        <w:rPr>
          <w:rFonts w:hint="eastAsia" w:asciiTheme="majorEastAsia" w:hAnsiTheme="majorEastAsia" w:eastAsiaTheme="majorEastAsia" w:cstheme="majorEastAsia"/>
          <w:b/>
          <w:sz w:val="28"/>
          <w:szCs w:val="28"/>
          <w:lang w:eastAsia="zh-CN"/>
        </w:rPr>
        <w:t>简易方程（二）</w:t>
      </w:r>
      <w:r>
        <w:rPr>
          <w:rFonts w:hint="eastAsia" w:asciiTheme="majorEastAsia" w:hAnsiTheme="majorEastAsia" w:eastAsiaTheme="majorEastAsia" w:cstheme="majorEastAsia"/>
          <w:b/>
          <w:sz w:val="28"/>
          <w:szCs w:val="28"/>
        </w:rPr>
        <w:t>》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  <w:t>学程拓展</w:t>
      </w:r>
      <w:bookmarkStart w:id="0" w:name="_GoBack"/>
      <w:bookmarkEnd w:id="0"/>
    </w:p>
    <w:p>
      <w:pPr>
        <w:spacing w:line="360" w:lineRule="auto"/>
        <w:jc w:val="center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小明身高</w:t>
      </w:r>
      <w:r>
        <w:rPr>
          <w:rFonts w:hint="default" w:ascii="Times New Roman" w:hAnsi="Times New Roman" w:cs="Times New Roman"/>
          <w:b w:val="0"/>
          <w:bCs w:val="0"/>
          <w:i/>
          <w:iCs/>
          <w:sz w:val="24"/>
          <w:szCs w:val="24"/>
          <w:lang w:val="en-US" w:eastAsia="zh-CN"/>
        </w:rPr>
        <w:t>a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厘米，小刚比小明高18厘米，小强比小明矮12厘米，三人的平均身高是（     ）。</w:t>
      </w:r>
    </w:p>
    <w:p>
      <w:pPr>
        <w:numPr>
          <w:ilvl w:val="0"/>
          <w:numId w:val="0"/>
        </w:numPr>
        <w:spacing w:line="360" w:lineRule="auto"/>
        <w:ind w:left="240" w:leftChars="0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A.（</w:t>
      </w:r>
      <w:r>
        <w:rPr>
          <w:rFonts w:hint="default" w:ascii="Times New Roman" w:hAnsi="Times New Roman" w:cs="Times New Roman"/>
          <w:b w:val="0"/>
          <w:bCs w:val="0"/>
          <w:i/>
          <w:iCs/>
          <w:sz w:val="24"/>
          <w:szCs w:val="24"/>
          <w:lang w:val="en-US" w:eastAsia="zh-CN"/>
        </w:rPr>
        <w:t>a</w:t>
      </w:r>
      <w:r>
        <w:rPr>
          <w:rFonts w:hint="eastAsia" w:ascii="Monotype Corsiva" w:hAnsi="Monotype Corsiva" w:cs="Monotype Corsiva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+6）厘米               B.（</w:t>
      </w:r>
      <w:r>
        <w:rPr>
          <w:rFonts w:hint="default" w:ascii="Times New Roman" w:hAnsi="Times New Roman" w:cs="Times New Roman"/>
          <w:b w:val="0"/>
          <w:bCs w:val="0"/>
          <w:i/>
          <w:iCs/>
          <w:sz w:val="24"/>
          <w:szCs w:val="24"/>
          <w:lang w:val="en-US" w:eastAsia="zh-CN"/>
        </w:rPr>
        <w:t>a</w:t>
      </w:r>
      <w:r>
        <w:rPr>
          <w:rFonts w:hint="eastAsia" w:ascii="Monotype Corsiva" w:hAnsi="Monotype Corsiva" w:cs="Monotype Corsiva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+2）厘米</w:t>
      </w:r>
    </w:p>
    <w:p>
      <w:pPr>
        <w:numPr>
          <w:ilvl w:val="0"/>
          <w:numId w:val="0"/>
        </w:numPr>
        <w:spacing w:line="360" w:lineRule="auto"/>
        <w:ind w:left="240" w:leftChars="0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C.（</w:t>
      </w:r>
      <w:r>
        <w:rPr>
          <w:rFonts w:hint="default" w:ascii="Times New Roman" w:hAnsi="Times New Roman" w:cs="Times New Roman"/>
          <w:b w:val="0"/>
          <w:bCs w:val="0"/>
          <w:i/>
          <w:iCs/>
          <w:sz w:val="24"/>
          <w:szCs w:val="24"/>
          <w:lang w:val="en-US" w:eastAsia="zh-CN"/>
        </w:rPr>
        <w:t>a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 xml:space="preserve"> -2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）厘米              C.（</w:t>
      </w:r>
      <w:r>
        <w:rPr>
          <w:rFonts w:hint="default" w:ascii="Times New Roman" w:hAnsi="Times New Roman" w:cs="Times New Roman"/>
          <w:b w:val="0"/>
          <w:bCs w:val="0"/>
          <w:i/>
          <w:iCs/>
          <w:sz w:val="24"/>
          <w:szCs w:val="24"/>
          <w:lang w:val="en-US" w:eastAsia="zh-CN"/>
        </w:rPr>
        <w:t>a</w:t>
      </w:r>
      <w:r>
        <w:rPr>
          <w:rFonts w:hint="eastAsia" w:ascii="Monotype Corsiva" w:hAnsi="Monotype Corsiva" w:cs="Monotype Corsiva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+10）厘米</w:t>
      </w:r>
    </w:p>
    <w:p>
      <w:pPr>
        <w:numPr>
          <w:ilvl w:val="0"/>
          <w:numId w:val="0"/>
        </w:numPr>
        <w:spacing w:line="360" w:lineRule="auto"/>
        <w:ind w:left="240" w:leftChars="0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2.在数学学习中，有很多有意思的数学规律和公式，通常我们都用字母来表示这些规律和公式，你还知道哪些能用字母表示的数学规律吗？可以查找相关资料，了解一个你感兴趣的数学规律，讲给你的爸爸妈妈听。</w:t>
      </w:r>
    </w:p>
    <w:p>
      <w:pPr>
        <w:spacing w:line="360" w:lineRule="auto"/>
        <w:jc w:val="center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spacing w:line="360" w:lineRule="auto"/>
        <w:jc w:val="left"/>
        <w:rPr>
          <w:rFonts w:hint="default" w:ascii="仿宋" w:hAnsi="仿宋" w:eastAsia="仿宋"/>
          <w:b/>
          <w:bCs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onotype Corsiva">
    <w:altName w:val="Mongolian Baiti"/>
    <w:panose1 w:val="03010101010201010101"/>
    <w:charset w:val="00"/>
    <w:family w:val="auto"/>
    <w:pitch w:val="default"/>
    <w:sig w:usb0="00000000" w:usb1="00000000" w:usb2="00000000" w:usb3="00000000" w:csb0="2000009F" w:csb1="DFD7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B9E32"/>
    <w:multiLevelType w:val="singleLevel"/>
    <w:tmpl w:val="428B9E3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E83B24"/>
    <w:rsid w:val="006A38C0"/>
    <w:rsid w:val="00A44F8B"/>
    <w:rsid w:val="00E47BDB"/>
    <w:rsid w:val="02A34A7C"/>
    <w:rsid w:val="196F0DC6"/>
    <w:rsid w:val="246461CD"/>
    <w:rsid w:val="290718D7"/>
    <w:rsid w:val="4C2D12FA"/>
    <w:rsid w:val="6097348C"/>
    <w:rsid w:val="633A0C95"/>
    <w:rsid w:val="6BE83B24"/>
    <w:rsid w:val="7BCF5A7D"/>
    <w:rsid w:val="7DD5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paragraph" w:styleId="8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9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117</Words>
  <Characters>669</Characters>
  <Lines>5</Lines>
  <Paragraphs>1</Paragraphs>
  <TotalTime>6</TotalTime>
  <ScaleCrop>false</ScaleCrop>
  <LinksUpToDate>false</LinksUpToDate>
  <CharactersWithSpaces>785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2020-06-24T06:22:00Z</dcterms:created>
  <dc:creator>赵春梅</dc:creator>
  <cp:lastModifiedBy>任绎朵</cp:lastModifiedBy>
  <dcterms:modified xsi:type="dcterms:W3CDTF">2020-08-17T23:48:05Z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