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可能性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）》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填空：</w:t>
      </w:r>
    </w:p>
    <w:p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盒子里10个绿球、2个白球，（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它们除颜色外都一样</w:t>
      </w:r>
      <w:r>
        <w:rPr>
          <w:rFonts w:hint="eastAsia"/>
          <w:sz w:val="24"/>
          <w:szCs w:val="24"/>
        </w:rPr>
        <w:t>）。如果要求每摸完一次做好记录后，还要把这个球放回盒子里并且摇匀再摸第二次。小明照这样摸了100次，其中绿球摸出的次数是89次，白球摸出的次数是11</w:t>
      </w:r>
      <w:r>
        <w:rPr>
          <w:rFonts w:hint="eastAsia"/>
          <w:sz w:val="24"/>
          <w:szCs w:val="24"/>
          <w:lang w:eastAsia="zh-CN"/>
        </w:rPr>
        <w:t>次</w:t>
      </w:r>
      <w:r>
        <w:rPr>
          <w:rFonts w:hint="eastAsia"/>
          <w:sz w:val="24"/>
          <w:szCs w:val="24"/>
        </w:rPr>
        <w:t>，小明第101次会摸到（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      ）</w:t>
      </w:r>
      <w:r>
        <w:rPr>
          <w:rFonts w:hint="eastAsia"/>
          <w:sz w:val="24"/>
          <w:szCs w:val="24"/>
          <w:lang w:eastAsia="zh-CN"/>
        </w:rPr>
        <w:t>球。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440" w:lineRule="atLeast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tabs>
          <w:tab w:val="left" w:pos="312"/>
        </w:tabs>
        <w:spacing w:line="440" w:lineRule="atLeast"/>
        <w:ind w:left="360" w:leftChars="0" w:hanging="36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写一写：</w:t>
      </w:r>
    </w:p>
    <w:p>
      <w:pPr>
        <w:pStyle w:val="4"/>
        <w:numPr>
          <w:numId w:val="0"/>
        </w:numPr>
        <w:tabs>
          <w:tab w:val="left" w:pos="312"/>
        </w:tabs>
        <w:spacing w:line="440" w:lineRule="atLeast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袋子里装了黄、白两种颜色的球，一共有10个，它们除颜色外都一样。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440" w:lineRule="atLeast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某班有6个小组，每个小组都拿着和上面同样的袋子进行摸球，每次摸球之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440" w:lineRule="atLeast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前把球摇匀，摸完后将球放入袋中。每个小组从袋中摸了10次球，结果如下：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440" w:lineRule="atLeast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第1组:7次黄球，3次白球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440" w:lineRule="atLeast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第2组:9次黄球，1次白球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440" w:lineRule="atLeast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第3组:4次黄球，6次白球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440" w:lineRule="atLeast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第4组:6次黄球，4次白球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440" w:lineRule="atLeast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第5组:7次黄球，3次白球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440" w:lineRule="atLeast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第6组:8次黄球，2次白球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440" w:lineRule="atLeast"/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第3组同学摸出来的情况和其他组都不一样，他们摸出来的黄球比白球少。面对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这一情況，你是怎么想的？把你的想法写下来。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68F2"/>
    <w:multiLevelType w:val="multilevel"/>
    <w:tmpl w:val="733B68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22D455F"/>
    <w:rsid w:val="02A34A7C"/>
    <w:rsid w:val="337470BC"/>
    <w:rsid w:val="3F822F80"/>
    <w:rsid w:val="578D5144"/>
    <w:rsid w:val="5F9A6C8C"/>
    <w:rsid w:val="6BE83B24"/>
    <w:rsid w:val="715E4419"/>
    <w:rsid w:val="71FB603C"/>
    <w:rsid w:val="758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春漫园</cp:lastModifiedBy>
  <dcterms:modified xsi:type="dcterms:W3CDTF">2020-08-02T23:05:29Z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