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66D46" w14:textId="77777777" w:rsidR="008304EB" w:rsidRDefault="00146EA5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《积的变化规律》学习指南</w:t>
      </w:r>
    </w:p>
    <w:p w14:paraId="379B0998" w14:textId="77777777" w:rsidR="008304EB" w:rsidRDefault="008304EB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51CBED06" w14:textId="77777777" w:rsidR="008304EB" w:rsidRDefault="00146E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学习目标：</w:t>
      </w:r>
    </w:p>
    <w:p w14:paraId="1750F319" w14:textId="77777777" w:rsidR="008304EB" w:rsidRDefault="00146EA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经历探索规律的过程，能清楚地说出积的变化规律，说出其表达的意思，初步体验应用其解决实际问题。</w:t>
      </w:r>
    </w:p>
    <w:p w14:paraId="178AB97C" w14:textId="77777777" w:rsidR="008304EB" w:rsidRDefault="00146EA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在探索规律和应用其解决问题的过程中，丰富观察方法，提升观察、表达和推理能力，感悟函数思想。</w:t>
      </w:r>
    </w:p>
    <w:p w14:paraId="3FFA94C0" w14:textId="77777777" w:rsidR="008304EB" w:rsidRDefault="00146EA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在应用积的变化规律解决问题的过程中，感受数学与生活和数学知识之间的密切联系。</w:t>
      </w:r>
    </w:p>
    <w:p w14:paraId="0B296744" w14:textId="77777777" w:rsidR="008304EB" w:rsidRDefault="008304E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E6B4331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03FD7E14" w14:textId="77777777" w:rsidR="008304EB" w:rsidRDefault="00146E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2EDA7F7C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Cs/>
          <w:sz w:val="24"/>
          <w:szCs w:val="24"/>
        </w:rPr>
        <w:t>学习指南、黑笔、红笔</w:t>
      </w:r>
    </w:p>
    <w:p w14:paraId="0F59970F" w14:textId="77777777" w:rsidR="008304EB" w:rsidRDefault="00146E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B04DA36" w14:textId="77777777" w:rsidR="008304EB" w:rsidRDefault="00146EA5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活动一：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请你观察下面两组题，说一说你发现了什么？</w:t>
      </w:r>
    </w:p>
    <w:p w14:paraId="04343990" w14:textId="77777777" w:rsidR="008304EB" w:rsidRDefault="00146EA5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要求：把你的发现用自己喜欢的方式表示出来，可以画一画、写一写。</w:t>
      </w:r>
    </w:p>
    <w:p w14:paraId="62910B2C" w14:textId="77777777" w:rsidR="008304EB" w:rsidRDefault="008304EB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14:paraId="71668A39" w14:textId="77777777" w:rsidR="008304EB" w:rsidRDefault="00146EA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2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12     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80</w:t>
      </w:r>
    </w:p>
    <w:p w14:paraId="05D1947D" w14:textId="77777777" w:rsidR="008304EB" w:rsidRDefault="00146EA5">
      <w:pPr>
        <w:spacing w:line="360" w:lineRule="auto"/>
        <w:ind w:firstLineChars="300" w:firstLine="7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120              10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40</w:t>
      </w:r>
    </w:p>
    <w:p w14:paraId="543A228D" w14:textId="77777777" w:rsidR="008304EB" w:rsidRDefault="00146EA5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200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1200              5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×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20</w:t>
      </w:r>
    </w:p>
    <w:p w14:paraId="554C5C54" w14:textId="77777777" w:rsidR="008304EB" w:rsidRDefault="008304EB">
      <w:pPr>
        <w:widowControl/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14:paraId="6D7EEBF0" w14:textId="77777777" w:rsidR="008304EB" w:rsidRDefault="00146EA5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活动二：说一说，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从上面的乘法算式中，你发现了什么规律？</w:t>
      </w:r>
    </w:p>
    <w:p w14:paraId="392E45D5" w14:textId="77777777" w:rsidR="008304EB" w:rsidRDefault="008304EB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14:paraId="3F39C8BB" w14:textId="77777777" w:rsidR="008304EB" w:rsidRDefault="008304EB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</w:p>
    <w:p w14:paraId="26D68B4C" w14:textId="77777777" w:rsidR="008304EB" w:rsidRDefault="00146EA5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br w:type="page"/>
      </w:r>
    </w:p>
    <w:p w14:paraId="0FAAA287" w14:textId="77777777" w:rsidR="008304EB" w:rsidRDefault="00146EA5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活动三：</w:t>
      </w:r>
    </w:p>
    <w:p w14:paraId="2029C633" w14:textId="77777777" w:rsidR="008304EB" w:rsidRDefault="00146EA5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解决问题。</w:t>
      </w:r>
    </w:p>
    <w:p w14:paraId="7DA54BFE" w14:textId="77777777" w:rsidR="008304EB" w:rsidRDefault="00146EA5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4083685" cy="1180465"/>
            <wp:effectExtent l="0" t="0" r="12065" b="635"/>
            <wp:docPr id="11" name="图片 11" descr="794b44fb16673315eabe22a8a7d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94b44fb16673315eabe22a8a7d31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15BB0" w14:textId="77777777" w:rsidR="008304EB" w:rsidRDefault="008304EB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7075810" w14:textId="77777777" w:rsidR="008304EB" w:rsidRDefault="008304EB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FCA3195" w14:textId="77777777" w:rsidR="008304EB" w:rsidRDefault="008304EB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ADCFDD0" w14:textId="77777777" w:rsidR="008304EB" w:rsidRDefault="008304EB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0B0208DB" w14:textId="77777777" w:rsidR="008304EB" w:rsidRDefault="008304EB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81A6970" w14:textId="77777777" w:rsidR="008304EB" w:rsidRDefault="008304EB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584BCA26" w14:textId="77777777" w:rsidR="008304EB" w:rsidRDefault="00146E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【课后小结】</w:t>
      </w:r>
    </w:p>
    <w:p w14:paraId="6E96F330" w14:textId="77777777" w:rsidR="008304EB" w:rsidRDefault="00146EA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在这节课上，我们通过观察有关系的乘法口算题，发现并概括出了乘法中因数与积的变化规律。通过学习本课，你还有什么收获？接下来你还想研究什么问题呢？</w:t>
      </w:r>
    </w:p>
    <w:p w14:paraId="2FFC5B0B" w14:textId="77777777" w:rsidR="008304EB" w:rsidRDefault="00146E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14:paraId="7F3D9055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sz w:val="24"/>
          <w:szCs w:val="24"/>
        </w:rPr>
        <w:t>数学书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P51  </w:t>
      </w:r>
      <w:r>
        <w:rPr>
          <w:rFonts w:ascii="宋体" w:eastAsia="宋体" w:hAnsi="宋体" w:cs="宋体" w:hint="eastAsia"/>
          <w:bCs/>
          <w:sz w:val="24"/>
          <w:szCs w:val="24"/>
        </w:rPr>
        <w:t>做一做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第</w:t>
      </w: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题。</w:t>
      </w:r>
    </w:p>
    <w:p w14:paraId="77D6F6D3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noProof/>
          <w:sz w:val="24"/>
          <w:szCs w:val="24"/>
        </w:rPr>
        <w:drawing>
          <wp:inline distT="0" distB="0" distL="114300" distR="114300">
            <wp:extent cx="5530215" cy="998220"/>
            <wp:effectExtent l="0" t="0" r="0" b="0"/>
            <wp:docPr id="1" name="图片 1" descr="4e16608f2fee39cacdda2c88102b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16608f2fee39cacdda2c88102b8a2"/>
                    <pic:cNvPicPr>
                      <a:picLocks noChangeAspect="1"/>
                    </pic:cNvPicPr>
                  </pic:nvPicPr>
                  <pic:blipFill>
                    <a:blip r:embed="rId7"/>
                    <a:srcRect t="19008" b="49587"/>
                    <a:stretch>
                      <a:fillRect/>
                    </a:stretch>
                  </pic:blipFill>
                  <pic:spPr>
                    <a:xfrm>
                      <a:off x="0" y="0"/>
                      <a:ext cx="5555470" cy="100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F6DD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sz w:val="24"/>
          <w:szCs w:val="24"/>
        </w:rPr>
        <w:t>数学书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P54  </w:t>
      </w:r>
      <w:r>
        <w:rPr>
          <w:rFonts w:ascii="宋体" w:eastAsia="宋体" w:hAnsi="宋体" w:cs="宋体" w:hint="eastAsia"/>
          <w:bCs/>
          <w:sz w:val="24"/>
          <w:szCs w:val="24"/>
        </w:rPr>
        <w:t>第</w:t>
      </w: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题。</w:t>
      </w:r>
    </w:p>
    <w:p w14:paraId="6E5639A6" w14:textId="77777777" w:rsidR="008304EB" w:rsidRDefault="00146EA5">
      <w:pPr>
        <w:spacing w:line="360" w:lineRule="auto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noProof/>
          <w:color w:val="FF0000"/>
          <w:sz w:val="24"/>
          <w:szCs w:val="24"/>
        </w:rPr>
        <w:drawing>
          <wp:inline distT="0" distB="0" distL="114300" distR="114300">
            <wp:extent cx="5282565" cy="1296670"/>
            <wp:effectExtent l="0" t="0" r="0" b="0"/>
            <wp:docPr id="2" name="图片 2" descr="0e0098cc9809fbda99589874e5c2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0098cc9809fbda99589874e5c2b6e"/>
                    <pic:cNvPicPr>
                      <a:picLocks noChangeAspect="1"/>
                    </pic:cNvPicPr>
                  </pic:nvPicPr>
                  <pic:blipFill>
                    <a:blip r:embed="rId8"/>
                    <a:srcRect t="2609"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5341927" cy="131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E8C70" w14:textId="77777777" w:rsidR="008304EB" w:rsidRDefault="008304E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668E9DB2" w14:textId="77777777" w:rsidR="008304EB" w:rsidRDefault="008304E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8449CFE" w14:textId="77777777" w:rsidR="008304EB" w:rsidRDefault="00146EA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【参考答案】</w:t>
      </w:r>
    </w:p>
    <w:p w14:paraId="4B478242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sz w:val="24"/>
          <w:szCs w:val="24"/>
        </w:rPr>
        <w:t>数学书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P51  </w:t>
      </w:r>
      <w:r>
        <w:rPr>
          <w:rFonts w:ascii="宋体" w:eastAsia="宋体" w:hAnsi="宋体" w:cs="宋体" w:hint="eastAsia"/>
          <w:bCs/>
          <w:sz w:val="24"/>
          <w:szCs w:val="24"/>
        </w:rPr>
        <w:t>做一做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第</w:t>
      </w: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题。</w:t>
      </w:r>
    </w:p>
    <w:p w14:paraId="115CEA7B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12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3  =36          48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5  =240           8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50=400</w:t>
      </w:r>
    </w:p>
    <w:p w14:paraId="349C359E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120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3 =360         48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50 =2400          8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25=200</w:t>
      </w:r>
    </w:p>
    <w:p w14:paraId="67C1CC6E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120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30=3600        48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500=24000         4</w:t>
      </w:r>
      <w:r>
        <w:rPr>
          <w:rFonts w:ascii="宋体" w:eastAsia="宋体" w:hAnsi="宋体" w:cs="宋体" w:hint="eastAsia"/>
          <w:bCs/>
          <w:sz w:val="24"/>
          <w:szCs w:val="24"/>
        </w:rPr>
        <w:t>×</w:t>
      </w:r>
      <w:r>
        <w:rPr>
          <w:rFonts w:ascii="宋体" w:eastAsia="宋体" w:hAnsi="宋体" w:cs="宋体" w:hint="eastAsia"/>
          <w:bCs/>
          <w:sz w:val="24"/>
          <w:szCs w:val="24"/>
        </w:rPr>
        <w:t>50=200</w:t>
      </w:r>
    </w:p>
    <w:p w14:paraId="10CC9698" w14:textId="77777777" w:rsidR="008304EB" w:rsidRDefault="008304E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14:paraId="13B9F7A6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bCs/>
          <w:sz w:val="24"/>
          <w:szCs w:val="24"/>
        </w:rPr>
        <w:t>数学书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P54  </w:t>
      </w:r>
      <w:r>
        <w:rPr>
          <w:rFonts w:ascii="宋体" w:eastAsia="宋体" w:hAnsi="宋体" w:cs="宋体" w:hint="eastAsia"/>
          <w:bCs/>
          <w:sz w:val="24"/>
          <w:szCs w:val="24"/>
        </w:rPr>
        <w:t>第</w:t>
      </w: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题。</w:t>
      </w:r>
    </w:p>
    <w:p w14:paraId="605E5825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192     900</w:t>
      </w:r>
    </w:p>
    <w:p w14:paraId="1E68702A" w14:textId="1C2F194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384     </w:t>
      </w:r>
      <w:r>
        <w:rPr>
          <w:rFonts w:ascii="宋体" w:eastAsia="宋体" w:hAnsi="宋体" w:cs="宋体" w:hint="eastAsia"/>
          <w:bCs/>
          <w:sz w:val="24"/>
          <w:szCs w:val="24"/>
        </w:rPr>
        <w:t>270</w:t>
      </w:r>
      <w:r>
        <w:rPr>
          <w:rFonts w:ascii="宋体" w:eastAsia="宋体" w:hAnsi="宋体" w:cs="宋体"/>
          <w:bCs/>
          <w:sz w:val="24"/>
          <w:szCs w:val="24"/>
        </w:rPr>
        <w:t>0</w:t>
      </w:r>
    </w:p>
    <w:p w14:paraId="788E411A" w14:textId="77777777" w:rsidR="008304EB" w:rsidRDefault="00146EA5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768     3600</w:t>
      </w:r>
    </w:p>
    <w:p w14:paraId="04646F78" w14:textId="77777777" w:rsidR="008304EB" w:rsidRDefault="008304E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sectPr w:rsidR="0083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B57A73"/>
    <w:multiLevelType w:val="singleLevel"/>
    <w:tmpl w:val="E5B57A73"/>
    <w:lvl w:ilvl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15875"/>
    <w:rsid w:val="000D036F"/>
    <w:rsid w:val="0014157F"/>
    <w:rsid w:val="00146EA5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03CDC"/>
    <w:rsid w:val="005514DA"/>
    <w:rsid w:val="00593E01"/>
    <w:rsid w:val="005B6641"/>
    <w:rsid w:val="00673B9D"/>
    <w:rsid w:val="00693D91"/>
    <w:rsid w:val="007A0699"/>
    <w:rsid w:val="007F1560"/>
    <w:rsid w:val="008304EB"/>
    <w:rsid w:val="008D6FA4"/>
    <w:rsid w:val="009343F7"/>
    <w:rsid w:val="00940C3B"/>
    <w:rsid w:val="0094734C"/>
    <w:rsid w:val="00973F37"/>
    <w:rsid w:val="00996F95"/>
    <w:rsid w:val="009E1A3A"/>
    <w:rsid w:val="00AA123C"/>
    <w:rsid w:val="00AE6954"/>
    <w:rsid w:val="00AF5465"/>
    <w:rsid w:val="00B32E9E"/>
    <w:rsid w:val="00B93EB2"/>
    <w:rsid w:val="00C6495D"/>
    <w:rsid w:val="00D64042"/>
    <w:rsid w:val="00D76AC7"/>
    <w:rsid w:val="00F07DE4"/>
    <w:rsid w:val="0316457D"/>
    <w:rsid w:val="088236E6"/>
    <w:rsid w:val="09B2446A"/>
    <w:rsid w:val="0C153261"/>
    <w:rsid w:val="0F3D4CD1"/>
    <w:rsid w:val="10100672"/>
    <w:rsid w:val="125212F0"/>
    <w:rsid w:val="1B39400A"/>
    <w:rsid w:val="1DE77AFC"/>
    <w:rsid w:val="1EA84067"/>
    <w:rsid w:val="2353287B"/>
    <w:rsid w:val="24B63343"/>
    <w:rsid w:val="27650640"/>
    <w:rsid w:val="2877027E"/>
    <w:rsid w:val="30B6103D"/>
    <w:rsid w:val="34AC4D43"/>
    <w:rsid w:val="36B843E2"/>
    <w:rsid w:val="3719298E"/>
    <w:rsid w:val="38C36702"/>
    <w:rsid w:val="3CBC1EBA"/>
    <w:rsid w:val="40432966"/>
    <w:rsid w:val="485B4164"/>
    <w:rsid w:val="4C571A0F"/>
    <w:rsid w:val="4D892EB3"/>
    <w:rsid w:val="50440994"/>
    <w:rsid w:val="52E1246A"/>
    <w:rsid w:val="547863F2"/>
    <w:rsid w:val="5D665123"/>
    <w:rsid w:val="60343225"/>
    <w:rsid w:val="684404E5"/>
    <w:rsid w:val="6B020653"/>
    <w:rsid w:val="6B911B7D"/>
    <w:rsid w:val="6BFC1276"/>
    <w:rsid w:val="6F242E1B"/>
    <w:rsid w:val="714337DF"/>
    <w:rsid w:val="78DA1D85"/>
    <w:rsid w:val="796C5700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7A47"/>
  <w15:docId w15:val="{2073CA26-53A4-45CC-97D8-DE28C15D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7</cp:revision>
  <cp:lastPrinted>2020-09-14T22:48:00Z</cp:lastPrinted>
  <dcterms:created xsi:type="dcterms:W3CDTF">2020-07-08T04:53:00Z</dcterms:created>
  <dcterms:modified xsi:type="dcterms:W3CDTF">2020-09-20T04:13:00Z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